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8E" w:rsidRDefault="0069459C" w:rsidP="00305B8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о </w:t>
      </w:r>
      <w:r w:rsidR="00305B8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305B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 по противодействию коррупции                                          в </w:t>
      </w:r>
      <w:r w:rsidR="00DC2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</w:t>
      </w:r>
      <w:r w:rsidR="004C07F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DC2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ОШ № </w:t>
      </w:r>
      <w:r w:rsidR="004C07F0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05B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305B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07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306CE8" w:rsidRDefault="00307F66" w:rsidP="00307F6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7F66">
        <w:rPr>
          <w:rFonts w:ascii="Times New Roman" w:hAnsi="Times New Roman" w:cs="Times New Roman"/>
          <w:sz w:val="28"/>
          <w:szCs w:val="28"/>
        </w:rPr>
        <w:t>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правонарушений. Задачей школы, в первую очередь, является предупреждение (профилактика) коррупции, в том числе принятие мер по выявлению и последующему устранению ее причин.</w:t>
      </w:r>
      <w:r>
        <w:rPr>
          <w:rFonts w:ascii="Times New Roman" w:hAnsi="Times New Roman" w:cs="Times New Roman"/>
          <w:sz w:val="28"/>
          <w:szCs w:val="28"/>
        </w:rPr>
        <w:t xml:space="preserve"> В рамках выполнения данной задачи в МБОУ СОШ №9 создана комиссия по противодействию коррупции</w:t>
      </w:r>
      <w:r w:rsidR="00306CE8">
        <w:rPr>
          <w:rFonts w:ascii="Times New Roman" w:hAnsi="Times New Roman" w:cs="Times New Roman"/>
          <w:sz w:val="28"/>
          <w:szCs w:val="28"/>
        </w:rPr>
        <w:t>, которая выполняет свои функции в соответствии с положением о комиссии по противодействию коррупции.</w:t>
      </w:r>
    </w:p>
    <w:p w:rsidR="00407197" w:rsidRDefault="00306CE8" w:rsidP="00307F6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месяце был утвержден План работы комиссии по противодействию коррупции</w:t>
      </w:r>
      <w:r w:rsidR="00407197">
        <w:rPr>
          <w:rFonts w:ascii="Times New Roman" w:hAnsi="Times New Roman" w:cs="Times New Roman"/>
          <w:sz w:val="28"/>
          <w:szCs w:val="28"/>
        </w:rPr>
        <w:t>:</w:t>
      </w:r>
    </w:p>
    <w:p w:rsidR="00307F66" w:rsidRPr="00307F66" w:rsidRDefault="00307F66" w:rsidP="00307F6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851"/>
        <w:gridCol w:w="6379"/>
        <w:gridCol w:w="1134"/>
        <w:gridCol w:w="1701"/>
      </w:tblGrid>
      <w:tr w:rsidR="00305B8E" w:rsidTr="006945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Default="00305B8E" w:rsidP="0069459C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Default="00305B8E" w:rsidP="0069459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Вопросы, рассматриваемые на заседании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Default="00305B8E" w:rsidP="0069459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Default="0069459C" w:rsidP="0069459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Отметка о выполнении</w:t>
            </w:r>
          </w:p>
        </w:tc>
      </w:tr>
      <w:tr w:rsidR="00305B8E" w:rsidTr="006945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Default="00305B8E" w:rsidP="0069459C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Default="00305B8E" w:rsidP="0069459C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Заседание № 1 </w:t>
            </w:r>
          </w:p>
          <w:p w:rsidR="00305B8E" w:rsidRDefault="00305B8E" w:rsidP="0069459C">
            <w:pPr>
              <w:pStyle w:val="a3"/>
              <w:numPr>
                <w:ilvl w:val="0"/>
                <w:numId w:val="1"/>
              </w:numPr>
              <w:ind w:left="318" w:hanging="318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 xml:space="preserve">Обзор федеральных и </w:t>
            </w:r>
            <w:r w:rsidR="00DC2563">
              <w:rPr>
                <w:color w:val="000000"/>
                <w:sz w:val="24"/>
                <w:szCs w:val="24"/>
              </w:rPr>
              <w:t xml:space="preserve">краевых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законов по противодействию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коррупции.</w:t>
            </w:r>
          </w:p>
          <w:p w:rsidR="00305B8E" w:rsidRDefault="00305B8E" w:rsidP="0069459C">
            <w:pPr>
              <w:pStyle w:val="a3"/>
              <w:numPr>
                <w:ilvl w:val="0"/>
                <w:numId w:val="1"/>
              </w:numPr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 совершенствовании организации и проведения ГИА. Организация информирования участников процесса.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положением. </w:t>
            </w:r>
          </w:p>
          <w:p w:rsidR="00305B8E" w:rsidRDefault="00305B8E" w:rsidP="0069459C">
            <w:pPr>
              <w:pStyle w:val="a3"/>
              <w:numPr>
                <w:ilvl w:val="0"/>
                <w:numId w:val="1"/>
              </w:numPr>
              <w:ind w:left="318" w:hanging="31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9459C">
              <w:rPr>
                <w:sz w:val="24"/>
                <w:szCs w:val="24"/>
              </w:rPr>
              <w:t xml:space="preserve"> введении</w:t>
            </w:r>
            <w:r>
              <w:rPr>
                <w:sz w:val="24"/>
                <w:szCs w:val="24"/>
              </w:rPr>
              <w:t xml:space="preserve"> на официальном сайте школы рубрики «Противодействие коррупции»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Default="00305B8E" w:rsidP="0069459C">
            <w:pPr>
              <w:outlineLvl w:val="1"/>
              <w:rPr>
                <w:bCs/>
                <w:sz w:val="24"/>
                <w:szCs w:val="24"/>
              </w:rPr>
            </w:pPr>
          </w:p>
          <w:p w:rsidR="00305B8E" w:rsidRDefault="00305B8E" w:rsidP="0069459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Default="00305B8E" w:rsidP="0069459C">
            <w:pPr>
              <w:outlineLvl w:val="1"/>
              <w:rPr>
                <w:bCs/>
                <w:sz w:val="24"/>
                <w:szCs w:val="24"/>
              </w:rPr>
            </w:pPr>
          </w:p>
          <w:p w:rsidR="00305B8E" w:rsidRDefault="0069459C" w:rsidP="0069459C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Выполнено</w:t>
            </w:r>
          </w:p>
          <w:p w:rsidR="0069459C" w:rsidRDefault="0069459C" w:rsidP="0069459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 1 от 03.03.2017 г.</w:t>
            </w:r>
          </w:p>
        </w:tc>
      </w:tr>
      <w:tr w:rsidR="00305B8E" w:rsidTr="0069459C">
        <w:trPr>
          <w:trHeight w:val="2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Default="00305B8E" w:rsidP="0069459C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Default="00305B8E" w:rsidP="0069459C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Заседание № 2</w:t>
            </w:r>
          </w:p>
          <w:p w:rsidR="00305B8E" w:rsidRDefault="00305B8E" w:rsidP="0069459C">
            <w:pPr>
              <w:pStyle w:val="a4"/>
              <w:numPr>
                <w:ilvl w:val="0"/>
                <w:numId w:val="2"/>
              </w:numPr>
              <w:ind w:left="318" w:hanging="284"/>
              <w:jc w:val="both"/>
              <w:outlineLvl w:val="1"/>
              <w:rPr>
                <w:bCs/>
              </w:rPr>
            </w:pPr>
            <w:r>
              <w:rPr>
                <w:color w:val="000000"/>
              </w:rPr>
              <w:t xml:space="preserve">Об осуществлении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</w:t>
            </w:r>
            <w:r w:rsidR="004C07F0">
              <w:rPr>
                <w:color w:val="000000"/>
              </w:rPr>
              <w:t xml:space="preserve">и среднем общем </w:t>
            </w:r>
            <w:r>
              <w:rPr>
                <w:color w:val="000000"/>
              </w:rPr>
              <w:t>образовании в 201</w:t>
            </w:r>
            <w:r w:rsidR="0069459C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году.</w:t>
            </w:r>
          </w:p>
          <w:p w:rsidR="00305B8E" w:rsidRPr="004C07F0" w:rsidRDefault="00305B8E" w:rsidP="0069459C">
            <w:pPr>
              <w:pStyle w:val="a4"/>
              <w:numPr>
                <w:ilvl w:val="0"/>
                <w:numId w:val="2"/>
              </w:numPr>
              <w:ind w:left="318" w:hanging="284"/>
              <w:jc w:val="both"/>
              <w:outlineLvl w:val="1"/>
              <w:rPr>
                <w:bCs/>
              </w:rPr>
            </w:pPr>
            <w:r>
              <w:t>Анализ работы комиссии с обращениями граждан и юридических лиц, содержащими сведения о коррупционной деятельности работников школы</w:t>
            </w:r>
            <w:r w:rsidR="004C07F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Default="00305B8E" w:rsidP="0069459C">
            <w:pPr>
              <w:outlineLvl w:val="1"/>
              <w:rPr>
                <w:bCs/>
                <w:sz w:val="24"/>
                <w:szCs w:val="24"/>
              </w:rPr>
            </w:pPr>
          </w:p>
          <w:p w:rsidR="00305B8E" w:rsidRDefault="00305B8E" w:rsidP="0069459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Default="0069459C" w:rsidP="0069459C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Выполнено</w:t>
            </w:r>
          </w:p>
          <w:p w:rsidR="00305B8E" w:rsidRDefault="0069459C" w:rsidP="0069459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 2 от 12.05.2017 г.</w:t>
            </w:r>
          </w:p>
        </w:tc>
      </w:tr>
      <w:tr w:rsidR="0069459C" w:rsidTr="006945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9C" w:rsidRDefault="0069459C" w:rsidP="0069459C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Default="0069459C" w:rsidP="0069459C">
            <w:pPr>
              <w:pStyle w:val="a4"/>
              <w:outlineLvl w:val="1"/>
              <w:rPr>
                <w:bCs/>
              </w:rPr>
            </w:pPr>
            <w:r>
              <w:rPr>
                <w:bCs/>
              </w:rPr>
              <w:t>Заседание № 3</w:t>
            </w:r>
          </w:p>
          <w:p w:rsidR="0069459C" w:rsidRDefault="0069459C" w:rsidP="0069459C">
            <w:pPr>
              <w:pStyle w:val="a4"/>
              <w:numPr>
                <w:ilvl w:val="0"/>
                <w:numId w:val="3"/>
              </w:numPr>
              <w:ind w:left="318" w:hanging="284"/>
              <w:jc w:val="both"/>
            </w:pPr>
            <w:r>
              <w:rPr>
                <w:color w:val="000000"/>
              </w:rPr>
              <w:t xml:space="preserve">Об </w:t>
            </w:r>
            <w:r>
              <w:t>итогах проведения экспертизы</w:t>
            </w:r>
            <w:r>
              <w:rPr>
                <w:color w:val="000000"/>
              </w:rPr>
              <w:t xml:space="preserve"> действующих локальных нормативных актов школы на наличие коррупционной составляющей.</w:t>
            </w:r>
          </w:p>
          <w:p w:rsidR="0069459C" w:rsidRDefault="0069459C" w:rsidP="0069459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18" w:hanging="284"/>
              <w:jc w:val="both"/>
              <w:outlineLvl w:val="1"/>
              <w:rPr>
                <w:color w:val="000000"/>
              </w:rPr>
            </w:pPr>
            <w:r>
              <w:t>Об обеспечении</w:t>
            </w:r>
            <w:r>
              <w:rPr>
                <w:sz w:val="20"/>
                <w:szCs w:val="20"/>
              </w:rPr>
              <w:t xml:space="preserve"> </w:t>
            </w:r>
            <w:r>
              <w:t>открытости деятельности</w:t>
            </w:r>
            <w:r>
              <w:rPr>
                <w:sz w:val="20"/>
                <w:szCs w:val="20"/>
              </w:rPr>
              <w:t xml:space="preserve"> </w:t>
            </w:r>
            <w:r>
              <w:t>образовательного</w:t>
            </w:r>
            <w:r>
              <w:rPr>
                <w:sz w:val="20"/>
                <w:szCs w:val="20"/>
              </w:rPr>
              <w:t xml:space="preserve"> </w:t>
            </w:r>
            <w:r>
              <w:t>учреждения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(размещение на официальном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 xml:space="preserve">сайте школы отчёта о </w:t>
            </w:r>
            <w:proofErr w:type="spellStart"/>
            <w:r>
              <w:rPr>
                <w:color w:val="000000"/>
              </w:rPr>
              <w:t>самообследовании</w:t>
            </w:r>
            <w:proofErr w:type="spellEnd"/>
            <w:r>
              <w:rPr>
                <w:color w:val="000000"/>
              </w:rPr>
              <w:t>, результатов независимой оценки качества и др.)</w:t>
            </w:r>
          </w:p>
          <w:p w:rsidR="0069459C" w:rsidRDefault="0069459C" w:rsidP="0069459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18" w:hanging="284"/>
              <w:jc w:val="both"/>
              <w:outlineLvl w:val="1"/>
              <w:rPr>
                <w:color w:val="000000"/>
              </w:rPr>
            </w:pPr>
            <w:r>
              <w:t xml:space="preserve">Об организации </w:t>
            </w:r>
            <w:proofErr w:type="spellStart"/>
            <w:r>
              <w:t>антикоррупционного</w:t>
            </w:r>
            <w:proofErr w:type="spellEnd"/>
            <w:r>
              <w:t xml:space="preserve"> воспитания обучающихся школ, о проведении мероприятий, приуроченных к Международному дню борьбы с коррупцией (9 декабря).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9C" w:rsidRDefault="0069459C" w:rsidP="0069459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9C" w:rsidRDefault="0069459C" w:rsidP="0069459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Выполнено</w:t>
            </w:r>
          </w:p>
          <w:p w:rsidR="0069459C" w:rsidRDefault="0069459C" w:rsidP="0069459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 3 от 15.09.2017 г.</w:t>
            </w:r>
          </w:p>
        </w:tc>
      </w:tr>
      <w:tr w:rsidR="0069459C" w:rsidTr="006945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9C" w:rsidRDefault="0069459C" w:rsidP="0069459C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Default="0069459C" w:rsidP="0069459C">
            <w:pPr>
              <w:ind w:left="36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Заседание №4</w:t>
            </w:r>
          </w:p>
          <w:p w:rsidR="0069459C" w:rsidRDefault="0069459C" w:rsidP="0069459C">
            <w:pPr>
              <w:pStyle w:val="a4"/>
              <w:numPr>
                <w:ilvl w:val="0"/>
                <w:numId w:val="4"/>
              </w:numPr>
              <w:ind w:left="318" w:hanging="284"/>
              <w:outlineLvl w:val="1"/>
            </w:pPr>
            <w:r>
              <w:rPr>
                <w:shd w:val="clear" w:color="auto" w:fill="FFFFFF"/>
              </w:rPr>
              <w:t xml:space="preserve">Об обеспечении гласности и прозрачности размещения </w:t>
            </w:r>
            <w:r>
              <w:rPr>
                <w:shd w:val="clear" w:color="auto" w:fill="FFFFFF"/>
              </w:rPr>
              <w:lastRenderedPageBreak/>
              <w:t>заказов на поставки товаров, выполнение работ, в том числе путем проведения открытых аукционов в электронной форме,</w:t>
            </w:r>
            <w:r>
              <w:t> с целью предотвращения коррупции при исполнении № 44-ФЗ от 05.04.2013 в 2017 году</w:t>
            </w:r>
          </w:p>
          <w:p w:rsidR="0069459C" w:rsidRDefault="0069459C" w:rsidP="0069459C">
            <w:pPr>
              <w:pStyle w:val="a4"/>
              <w:numPr>
                <w:ilvl w:val="0"/>
                <w:numId w:val="4"/>
              </w:numPr>
              <w:ind w:left="318" w:hanging="284"/>
              <w:outlineLvl w:val="1"/>
            </w:pPr>
            <w:r>
              <w:rPr>
                <w:color w:val="000000"/>
              </w:rPr>
              <w:t>О целевом использовании сре</w:t>
            </w:r>
            <w:proofErr w:type="gramStart"/>
            <w:r>
              <w:rPr>
                <w:color w:val="000000"/>
              </w:rPr>
              <w:t>дств кр</w:t>
            </w:r>
            <w:proofErr w:type="gramEnd"/>
            <w:r>
              <w:rPr>
                <w:color w:val="000000"/>
              </w:rPr>
              <w:t>аевого бюджета в 2017 году</w:t>
            </w:r>
          </w:p>
          <w:p w:rsidR="0069459C" w:rsidRDefault="0069459C" w:rsidP="0069459C">
            <w:pPr>
              <w:pStyle w:val="a4"/>
              <w:numPr>
                <w:ilvl w:val="0"/>
                <w:numId w:val="4"/>
              </w:numPr>
              <w:ind w:left="318" w:hanging="284"/>
              <w:jc w:val="both"/>
              <w:outlineLvl w:val="1"/>
            </w:pPr>
            <w:r>
              <w:rPr>
                <w:color w:val="000000"/>
              </w:rPr>
              <w:t>О соблюдении порядка административных процедур по приёму и рассмотрению жалоб и обращений обучающихся, педагогов, родителей (законных представителей)</w:t>
            </w:r>
          </w:p>
          <w:p w:rsidR="0069459C" w:rsidRPr="0069459C" w:rsidRDefault="0069459C" w:rsidP="0069459C">
            <w:pPr>
              <w:pStyle w:val="a4"/>
              <w:numPr>
                <w:ilvl w:val="0"/>
                <w:numId w:val="4"/>
              </w:numPr>
              <w:ind w:left="318" w:hanging="284"/>
              <w:jc w:val="both"/>
              <w:outlineLvl w:val="1"/>
              <w:rPr>
                <w:bCs/>
              </w:rPr>
            </w:pPr>
            <w:r>
              <w:t>Об итогах работы комиссии за 2017 год. Анализ исполнения Плана мероприятий по противодействию коррупции в 2017 году</w:t>
            </w:r>
          </w:p>
          <w:p w:rsidR="0069459C" w:rsidRPr="0069459C" w:rsidRDefault="0069459C" w:rsidP="0069459C">
            <w:pPr>
              <w:pStyle w:val="a4"/>
              <w:numPr>
                <w:ilvl w:val="0"/>
                <w:numId w:val="4"/>
              </w:numPr>
              <w:ind w:left="318" w:hanging="284"/>
              <w:jc w:val="both"/>
              <w:outlineLvl w:val="1"/>
              <w:rPr>
                <w:bCs/>
              </w:rPr>
            </w:pPr>
            <w:r w:rsidRPr="0069459C">
              <w:rPr>
                <w:color w:val="000000"/>
              </w:rPr>
              <w:t>Разработка и утверждение плана работы комиссии по противодействию коррупции в школе</w:t>
            </w:r>
            <w:r w:rsidRPr="0069459C">
              <w:t xml:space="preserve"> на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Default="0069459C" w:rsidP="0069459C">
            <w:pPr>
              <w:outlineLvl w:val="1"/>
              <w:rPr>
                <w:bCs/>
                <w:sz w:val="24"/>
                <w:szCs w:val="24"/>
              </w:rPr>
            </w:pPr>
          </w:p>
          <w:p w:rsidR="0069459C" w:rsidRDefault="0069459C" w:rsidP="0069459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 </w:t>
            </w:r>
            <w:r>
              <w:rPr>
                <w:bCs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Default="0069459C" w:rsidP="00163D14">
            <w:pPr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Выполнено</w:t>
            </w:r>
          </w:p>
          <w:p w:rsidR="0069459C" w:rsidRDefault="0069459C" w:rsidP="0069459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Протокол № 4 </w:t>
            </w:r>
            <w:r>
              <w:rPr>
                <w:bCs/>
                <w:sz w:val="24"/>
                <w:szCs w:val="24"/>
              </w:rPr>
              <w:lastRenderedPageBreak/>
              <w:t>от 15.12.2017 г.</w:t>
            </w:r>
          </w:p>
        </w:tc>
      </w:tr>
    </w:tbl>
    <w:p w:rsidR="0078572D" w:rsidRDefault="0078572D" w:rsidP="00785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72D" w:rsidRDefault="0078572D" w:rsidP="00785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проведены классные часы в 5-6 классах на тему: «Без коррупции с детства», в 10-11 классах на тему: «Противодействие коррупции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политика».</w:t>
      </w:r>
    </w:p>
    <w:p w:rsidR="00407197" w:rsidRDefault="00407197" w:rsidP="00785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197">
        <w:rPr>
          <w:rFonts w:ascii="Times New Roman" w:eastAsia="Times New Roman" w:hAnsi="Times New Roman" w:cs="Times New Roman"/>
          <w:sz w:val="28"/>
          <w:szCs w:val="28"/>
        </w:rPr>
        <w:t>В марте был разработан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 «О мерах по пресечению незаконных сборов денежных средств и репетиторства в МБОУ СОШ №9». В холле 1 этажа был размещен ящик для обращений посетителей по предупреждению коррупции. </w:t>
      </w:r>
      <w:r>
        <w:rPr>
          <w:rFonts w:ascii="Times New Roman" w:hAnsi="Times New Roman"/>
          <w:sz w:val="28"/>
          <w:szCs w:val="28"/>
        </w:rPr>
        <w:t>Так же был проведен мониторинг мнения родителей по оказанию платных  образовательных услуг, в результате чего было выявлено, что: 43 % родителей поддерживают введение дополнительных платных образовательных услуг; 43 %  родителей не поддерживают введение дополнительных платных образовательных услуг; 14 % затрудняются с ответом.</w:t>
      </w:r>
      <w:r w:rsidR="0078572D">
        <w:rPr>
          <w:rFonts w:ascii="Times New Roman" w:hAnsi="Times New Roman"/>
          <w:sz w:val="28"/>
          <w:szCs w:val="28"/>
        </w:rPr>
        <w:t xml:space="preserve"> На официальном сайте школы размещен виртуальный почтовый ящик «Нет поборам и репетиторству!».</w:t>
      </w:r>
    </w:p>
    <w:p w:rsidR="00407197" w:rsidRDefault="00407197" w:rsidP="00785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приказом директора были утверждены формы договоров пожертвований.</w:t>
      </w:r>
    </w:p>
    <w:p w:rsidR="00407197" w:rsidRDefault="00407197" w:rsidP="00785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на официальном сайте школы был размещен отчет о расходовании </w:t>
      </w:r>
      <w:r w:rsidR="0078572D">
        <w:rPr>
          <w:rFonts w:ascii="Times New Roman" w:hAnsi="Times New Roman"/>
          <w:sz w:val="28"/>
          <w:szCs w:val="28"/>
        </w:rPr>
        <w:t xml:space="preserve">внебюджетных средств за первое полугодие 2017 года. Помимо этого был предоставлен отчет по реализации Плана противодействия коррупции в администрации МО </w:t>
      </w:r>
      <w:proofErr w:type="spellStart"/>
      <w:r w:rsidR="0078572D">
        <w:rPr>
          <w:rFonts w:ascii="Times New Roman" w:hAnsi="Times New Roman"/>
          <w:sz w:val="28"/>
          <w:szCs w:val="28"/>
        </w:rPr>
        <w:t>г-к</w:t>
      </w:r>
      <w:proofErr w:type="spellEnd"/>
      <w:r w:rsidR="0078572D">
        <w:rPr>
          <w:rFonts w:ascii="Times New Roman" w:hAnsi="Times New Roman"/>
          <w:sz w:val="28"/>
          <w:szCs w:val="28"/>
        </w:rPr>
        <w:t xml:space="preserve"> Анапа за первое полугодие 2017 года. </w:t>
      </w:r>
    </w:p>
    <w:p w:rsidR="00407197" w:rsidRDefault="00407197" w:rsidP="00785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августе</w:t>
      </w:r>
      <w:r w:rsidR="0078572D">
        <w:rPr>
          <w:rFonts w:ascii="Times New Roman" w:hAnsi="Times New Roman"/>
          <w:sz w:val="28"/>
          <w:szCs w:val="28"/>
        </w:rPr>
        <w:t xml:space="preserve"> </w:t>
      </w:r>
      <w:r w:rsidR="0078572D" w:rsidRPr="00407197">
        <w:rPr>
          <w:rFonts w:ascii="Times New Roman" w:eastAsia="Times New Roman" w:hAnsi="Times New Roman" w:cs="Times New Roman"/>
          <w:sz w:val="28"/>
          <w:szCs w:val="28"/>
        </w:rPr>
        <w:t>был разработан</w:t>
      </w:r>
      <w:r w:rsidR="0078572D">
        <w:rPr>
          <w:rFonts w:ascii="Times New Roman" w:eastAsia="Times New Roman" w:hAnsi="Times New Roman" w:cs="Times New Roman"/>
          <w:sz w:val="28"/>
          <w:szCs w:val="28"/>
        </w:rPr>
        <w:t xml:space="preserve"> приказ «О мерах по пресечению сборов денежных сре</w:t>
      </w:r>
      <w:proofErr w:type="gramStart"/>
      <w:r w:rsidR="0078572D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="0078572D">
        <w:rPr>
          <w:rFonts w:ascii="Times New Roman" w:eastAsia="Times New Roman" w:hAnsi="Times New Roman" w:cs="Times New Roman"/>
          <w:sz w:val="28"/>
          <w:szCs w:val="28"/>
        </w:rPr>
        <w:t>я обеспечения образовательного процесса и нужд МБОУ СОШ №9».</w:t>
      </w:r>
    </w:p>
    <w:p w:rsidR="008D527C" w:rsidRDefault="0078572D" w:rsidP="00A4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декабре проведены классные часы в 5-7 классах на тему: «Коррупция – выигрыш или убыток». 08.12.2017 г. проведен конкурс рисунков среди обучающихся 5-7 классов, приуроченный</w:t>
      </w:r>
      <w:r w:rsidR="00A42FA4">
        <w:rPr>
          <w:rFonts w:ascii="Times New Roman" w:eastAsia="Times New Roman" w:hAnsi="Times New Roman" w:cs="Times New Roman"/>
          <w:sz w:val="28"/>
          <w:szCs w:val="28"/>
        </w:rPr>
        <w:t xml:space="preserve"> к Международному дню борьбы с коррупцией.</w:t>
      </w:r>
    </w:p>
    <w:p w:rsidR="00A42FA4" w:rsidRDefault="00A42FA4" w:rsidP="00A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FA4" w:rsidRDefault="00A42FA4" w:rsidP="00A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FA4" w:rsidRDefault="00A42FA4" w:rsidP="00A42FA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Электроник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Е.А. Дадонов</w:t>
      </w:r>
    </w:p>
    <w:sectPr w:rsidR="00A42FA4" w:rsidSect="008D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40A2"/>
    <w:multiLevelType w:val="hybridMultilevel"/>
    <w:tmpl w:val="C7489E3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531EE"/>
    <w:multiLevelType w:val="hybridMultilevel"/>
    <w:tmpl w:val="5580901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E60ED"/>
    <w:multiLevelType w:val="hybridMultilevel"/>
    <w:tmpl w:val="803AB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96B97"/>
    <w:multiLevelType w:val="hybridMultilevel"/>
    <w:tmpl w:val="61EC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5B8E"/>
    <w:rsid w:val="001A6D0B"/>
    <w:rsid w:val="00305B8E"/>
    <w:rsid w:val="00306CE8"/>
    <w:rsid w:val="00307F66"/>
    <w:rsid w:val="00407197"/>
    <w:rsid w:val="004C07F0"/>
    <w:rsid w:val="0069459C"/>
    <w:rsid w:val="0078572D"/>
    <w:rsid w:val="008D244E"/>
    <w:rsid w:val="008D527C"/>
    <w:rsid w:val="00A42FA4"/>
    <w:rsid w:val="00B861B0"/>
    <w:rsid w:val="00D014DE"/>
    <w:rsid w:val="00DC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B8E"/>
    <w:pPr>
      <w:spacing w:after="0" w:line="240" w:lineRule="auto"/>
    </w:pPr>
  </w:style>
  <w:style w:type="paragraph" w:styleId="a4">
    <w:name w:val="List Paragraph"/>
    <w:basedOn w:val="a"/>
    <w:qFormat/>
    <w:rsid w:val="00305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305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B8E"/>
    <w:pPr>
      <w:spacing w:after="0" w:line="240" w:lineRule="auto"/>
    </w:pPr>
  </w:style>
  <w:style w:type="paragraph" w:styleId="a4">
    <w:name w:val="List Paragraph"/>
    <w:basedOn w:val="a"/>
    <w:qFormat/>
    <w:rsid w:val="00305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305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AdminEv</cp:lastModifiedBy>
  <cp:revision>3</cp:revision>
  <cp:lastPrinted>2018-12-10T09:50:00Z</cp:lastPrinted>
  <dcterms:created xsi:type="dcterms:W3CDTF">2018-01-23T08:10:00Z</dcterms:created>
  <dcterms:modified xsi:type="dcterms:W3CDTF">2018-12-10T09:52:00Z</dcterms:modified>
</cp:coreProperties>
</file>