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35D" w:rsidRPr="006D3B73" w:rsidRDefault="002D535D" w:rsidP="002D535D">
      <w:pPr>
        <w:shd w:val="clear" w:color="auto" w:fill="FFFFFF"/>
        <w:jc w:val="center"/>
      </w:pPr>
      <w:r w:rsidRPr="006D3B73">
        <w:t>МУНИЦИПАЛЬНОЕ БЮДЖЕТНОЕ ОБЩЕОБРАЗОВАТЕЛЬНОЕ УЧРЕЖДЕНИЕ</w:t>
      </w:r>
    </w:p>
    <w:p w:rsidR="002D535D" w:rsidRPr="006D3B73" w:rsidRDefault="002D535D" w:rsidP="002D535D">
      <w:pPr>
        <w:shd w:val="clear" w:color="auto" w:fill="FFFFFF"/>
        <w:jc w:val="center"/>
      </w:pPr>
      <w:r w:rsidRPr="006D3B73">
        <w:t>СРЕДН</w:t>
      </w:r>
      <w:r>
        <w:t>ЯЯ ОБЩЕОБРАЗОВАТЕЛЬНАЯ ШКОЛА  №</w:t>
      </w:r>
      <w:r w:rsidRPr="006D3B73">
        <w:t xml:space="preserve">9 </w:t>
      </w:r>
    </w:p>
    <w:p w:rsidR="002D535D" w:rsidRPr="006D3B73" w:rsidRDefault="002D535D" w:rsidP="002D535D">
      <w:pPr>
        <w:shd w:val="clear" w:color="auto" w:fill="FFFFFF"/>
        <w:jc w:val="center"/>
      </w:pPr>
      <w:r>
        <w:t>МУНИЦИПАЛЬНОГО ОБРАЗОВАНИЯ ГОРОД-КУРОРТ АНАПА</w:t>
      </w:r>
    </w:p>
    <w:p w:rsidR="002D535D" w:rsidRDefault="002D535D" w:rsidP="002D535D">
      <w:pPr>
        <w:shd w:val="clear" w:color="auto" w:fill="FFFFFF"/>
        <w:jc w:val="center"/>
      </w:pPr>
      <w:r>
        <w:t>ГЕРОЯ СОВЕТСКОГО СОЮЗА ЛОМАКИНА АЛЕКСЕЯ ЯКОВЛЕВИЧА</w:t>
      </w:r>
    </w:p>
    <w:p w:rsidR="002D535D" w:rsidRDefault="002D535D" w:rsidP="002D535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6487"/>
        <w:gridCol w:w="3544"/>
      </w:tblGrid>
      <w:tr w:rsidR="002D535D" w:rsidRPr="00C16309" w:rsidTr="00473A6B">
        <w:tc>
          <w:tcPr>
            <w:tcW w:w="6487" w:type="dxa"/>
            <w:shd w:val="clear" w:color="auto" w:fill="auto"/>
          </w:tcPr>
          <w:p w:rsidR="002D535D" w:rsidRPr="004209BD" w:rsidRDefault="002D535D" w:rsidP="00473A6B">
            <w:r>
              <w:t xml:space="preserve">   </w:t>
            </w:r>
          </w:p>
          <w:p w:rsidR="002D535D" w:rsidRPr="004209BD" w:rsidRDefault="002D535D" w:rsidP="00473A6B"/>
        </w:tc>
        <w:tc>
          <w:tcPr>
            <w:tcW w:w="3544" w:type="dxa"/>
            <w:shd w:val="clear" w:color="auto" w:fill="auto"/>
          </w:tcPr>
          <w:p w:rsidR="002D535D" w:rsidRPr="00C16309" w:rsidRDefault="002D535D" w:rsidP="00473A6B">
            <w:r w:rsidRPr="00C16309">
              <w:t>УТВЕРЖДЕНО</w:t>
            </w:r>
          </w:p>
          <w:p w:rsidR="002D535D" w:rsidRPr="004209BD" w:rsidRDefault="002D535D" w:rsidP="00473A6B">
            <w:r w:rsidRPr="004209BD">
              <w:t>приказом директора</w:t>
            </w:r>
          </w:p>
          <w:p w:rsidR="002D535D" w:rsidRDefault="002D535D" w:rsidP="00473A6B">
            <w:r>
              <w:t>МБ</w:t>
            </w:r>
            <w:r w:rsidRPr="004209BD">
              <w:t>ОУ СОШ №</w:t>
            </w:r>
            <w:r>
              <w:t>9</w:t>
            </w:r>
            <w:r w:rsidRPr="004209BD">
              <w:t xml:space="preserve"> </w:t>
            </w:r>
          </w:p>
          <w:p w:rsidR="002D535D" w:rsidRPr="004209BD" w:rsidRDefault="002D535D" w:rsidP="00473A6B">
            <w:r>
              <w:t>№126  от 20.03.2020г.</w:t>
            </w:r>
          </w:p>
          <w:p w:rsidR="002D535D" w:rsidRPr="004209BD" w:rsidRDefault="002D535D" w:rsidP="00473A6B">
            <w:r>
              <w:t>Директор______Т.В.Шейко</w:t>
            </w:r>
          </w:p>
          <w:p w:rsidR="002D535D" w:rsidRPr="00C16309" w:rsidRDefault="002D535D" w:rsidP="00473A6B"/>
        </w:tc>
      </w:tr>
    </w:tbl>
    <w:p w:rsidR="002D535D" w:rsidRPr="00616582" w:rsidRDefault="002D535D" w:rsidP="002D535D">
      <w:pPr>
        <w:rPr>
          <w:b/>
        </w:rPr>
      </w:pPr>
    </w:p>
    <w:p w:rsidR="002D535D" w:rsidRDefault="002D535D" w:rsidP="002D535D">
      <w:pPr>
        <w:jc w:val="center"/>
        <w:rPr>
          <w:b/>
          <w:bCs/>
          <w:sz w:val="28"/>
        </w:rPr>
      </w:pPr>
      <w:r w:rsidRPr="001F20FE">
        <w:rPr>
          <w:b/>
          <w:bCs/>
          <w:sz w:val="28"/>
        </w:rPr>
        <w:t>Положение</w:t>
      </w:r>
      <w:r w:rsidRPr="001F20FE">
        <w:rPr>
          <w:b/>
          <w:bCs/>
          <w:sz w:val="28"/>
        </w:rPr>
        <w:br/>
        <w:t xml:space="preserve">о проведении промежуточной аттестации обучающихся </w:t>
      </w:r>
      <w:r w:rsidRPr="001F20FE">
        <w:rPr>
          <w:rFonts w:hint="eastAsia"/>
          <w:b/>
          <w:bCs/>
          <w:sz w:val="28"/>
        </w:rPr>
        <w:t>при</w:t>
      </w:r>
      <w:r w:rsidRPr="001F20FE">
        <w:rPr>
          <w:b/>
          <w:bCs/>
          <w:sz w:val="28"/>
        </w:rPr>
        <w:t xml:space="preserve"> </w:t>
      </w:r>
      <w:r w:rsidRPr="001F20FE">
        <w:rPr>
          <w:rFonts w:hint="eastAsia"/>
          <w:b/>
          <w:bCs/>
          <w:sz w:val="28"/>
        </w:rPr>
        <w:t>организации</w:t>
      </w:r>
      <w:r w:rsidRPr="001F20FE">
        <w:rPr>
          <w:b/>
          <w:bCs/>
          <w:sz w:val="28"/>
        </w:rPr>
        <w:t xml:space="preserve"> </w:t>
      </w:r>
      <w:r w:rsidRPr="001F20FE">
        <w:rPr>
          <w:rFonts w:hint="eastAsia"/>
          <w:b/>
          <w:bCs/>
          <w:sz w:val="28"/>
        </w:rPr>
        <w:t>образовательного</w:t>
      </w:r>
      <w:r w:rsidRPr="001F20FE">
        <w:rPr>
          <w:b/>
          <w:bCs/>
          <w:sz w:val="28"/>
        </w:rPr>
        <w:t xml:space="preserve"> </w:t>
      </w:r>
      <w:r w:rsidRPr="001F20FE">
        <w:rPr>
          <w:rFonts w:hint="eastAsia"/>
          <w:b/>
          <w:bCs/>
          <w:sz w:val="28"/>
        </w:rPr>
        <w:t>процесса</w:t>
      </w:r>
      <w:r w:rsidRPr="001F20FE">
        <w:rPr>
          <w:b/>
          <w:bCs/>
          <w:sz w:val="28"/>
        </w:rPr>
        <w:t xml:space="preserve"> </w:t>
      </w:r>
      <w:r w:rsidRPr="001F20FE">
        <w:rPr>
          <w:rFonts w:hint="eastAsia"/>
          <w:b/>
          <w:bCs/>
          <w:sz w:val="28"/>
        </w:rPr>
        <w:t>с</w:t>
      </w:r>
      <w:r w:rsidRPr="001F20FE">
        <w:rPr>
          <w:b/>
          <w:bCs/>
          <w:sz w:val="28"/>
        </w:rPr>
        <w:t xml:space="preserve"> </w:t>
      </w:r>
      <w:r w:rsidRPr="001F20FE">
        <w:rPr>
          <w:rFonts w:hint="eastAsia"/>
          <w:b/>
          <w:bCs/>
          <w:sz w:val="28"/>
        </w:rPr>
        <w:t>применением</w:t>
      </w:r>
      <w:r w:rsidRPr="001F20FE">
        <w:rPr>
          <w:b/>
          <w:bCs/>
          <w:sz w:val="28"/>
        </w:rPr>
        <w:t xml:space="preserve"> электронного обучения, </w:t>
      </w:r>
      <w:r w:rsidRPr="001F20FE">
        <w:rPr>
          <w:rFonts w:hint="eastAsia"/>
          <w:b/>
          <w:bCs/>
          <w:sz w:val="28"/>
        </w:rPr>
        <w:t>дистанционных</w:t>
      </w:r>
      <w:r w:rsidRPr="001F20FE">
        <w:rPr>
          <w:b/>
          <w:bCs/>
          <w:sz w:val="28"/>
        </w:rPr>
        <w:t xml:space="preserve"> </w:t>
      </w:r>
      <w:r w:rsidRPr="001F20FE">
        <w:rPr>
          <w:rFonts w:hint="eastAsia"/>
          <w:b/>
          <w:bCs/>
          <w:sz w:val="28"/>
        </w:rPr>
        <w:t>образовательных</w:t>
      </w:r>
      <w:r w:rsidRPr="001F20FE">
        <w:rPr>
          <w:b/>
          <w:bCs/>
          <w:sz w:val="28"/>
        </w:rPr>
        <w:t xml:space="preserve"> </w:t>
      </w:r>
      <w:r w:rsidR="00135A06">
        <w:rPr>
          <w:b/>
          <w:bCs/>
          <w:sz w:val="28"/>
        </w:rPr>
        <w:t>технологий</w:t>
      </w:r>
      <w:bookmarkStart w:id="0" w:name="_GoBack"/>
      <w:bookmarkEnd w:id="0"/>
    </w:p>
    <w:p w:rsidR="002D535D" w:rsidRDefault="002D535D" w:rsidP="002D535D">
      <w:pPr>
        <w:jc w:val="center"/>
        <w:rPr>
          <w:b/>
          <w:bCs/>
          <w:sz w:val="28"/>
        </w:rPr>
      </w:pPr>
    </w:p>
    <w:p w:rsidR="002D535D" w:rsidRPr="00D45171" w:rsidRDefault="002D535D" w:rsidP="00D45171">
      <w:pPr>
        <w:jc w:val="center"/>
        <w:rPr>
          <w:b/>
          <w:i/>
        </w:rPr>
      </w:pPr>
      <w:r w:rsidRPr="00616582">
        <w:rPr>
          <w:b/>
          <w:i/>
        </w:rPr>
        <w:t>1. Общие положения</w:t>
      </w:r>
    </w:p>
    <w:p w:rsidR="002D535D" w:rsidRPr="00616582" w:rsidRDefault="002D535D" w:rsidP="002D535D">
      <w:pPr>
        <w:ind w:firstLine="360"/>
        <w:jc w:val="both"/>
      </w:pPr>
      <w:r w:rsidRPr="00616582">
        <w:t xml:space="preserve">1.1. Настоящее Положение регламентирует периодичность, порядок и формы проведения промежуточной аттестации обучающихся и текущего контроля их успеваемости при организации образовательного процесса с применением электронного обучения, дистанционных образовательных технологий в </w:t>
      </w:r>
      <w:r>
        <w:t>муниципальном</w:t>
      </w:r>
      <w:r w:rsidRPr="00616582">
        <w:t xml:space="preserve"> бюджетном общеобразовательном учреждении средней обще</w:t>
      </w:r>
      <w:r>
        <w:t>образовательной школе №9</w:t>
      </w:r>
      <w:r w:rsidRPr="00616582">
        <w:t xml:space="preserve"> </w:t>
      </w:r>
      <w:r>
        <w:t>имени Героя Советского Союза Ломакина Алексея Яковлевича муниципального образования город-курорт Анапа</w:t>
      </w:r>
      <w:r w:rsidRPr="004209BD">
        <w:t xml:space="preserve"> (далее по тексту – Образовательное учреждение).</w:t>
      </w:r>
    </w:p>
    <w:p w:rsidR="002D535D" w:rsidRPr="00616582" w:rsidRDefault="002D535D" w:rsidP="002D535D">
      <w:pPr>
        <w:ind w:firstLine="360"/>
        <w:jc w:val="both"/>
      </w:pPr>
      <w:r w:rsidRPr="00616582">
        <w:t xml:space="preserve">1.2.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 при организации образовательного процесса с применением дистанционных образовательных технологий сопровождается текущим контролем успеваемости и промежуточной аттестацией обучающихся. </w:t>
      </w:r>
    </w:p>
    <w:p w:rsidR="002D535D" w:rsidRPr="00616582" w:rsidRDefault="002D535D" w:rsidP="002D535D">
      <w:pPr>
        <w:ind w:firstLine="360"/>
        <w:jc w:val="both"/>
      </w:pPr>
      <w:r w:rsidRPr="00616582">
        <w:t>1.3. Текущий контроль успеваемости обучающихся – это систематическая проверка учебных достижений обучающихся, проводимая педагогом в ходе осуществления образовательной деятельности в соответствии с образовательной программой.</w:t>
      </w:r>
    </w:p>
    <w:p w:rsidR="002D535D" w:rsidRPr="00616582" w:rsidRDefault="002D535D" w:rsidP="002D535D">
      <w:pPr>
        <w:ind w:firstLine="360"/>
        <w:jc w:val="both"/>
      </w:pPr>
      <w:r w:rsidRPr="00616582">
        <w:t>Результаты текущего контроля успеваемости обучающихся при организации образовательного процесса с применением электронного обучения, дистанционных образовательных технологий в Образовательном учреждении фиксируются в классном электронном журнале Образовательного учреждения. Обучающиеся и их родители (законные представители) получают доступ к результатам текущего контроля успеваемости обучающихся посредством использования сервиса «Электронный дневник».</w:t>
      </w:r>
    </w:p>
    <w:p w:rsidR="002D535D" w:rsidRPr="00616582" w:rsidRDefault="002D535D" w:rsidP="002D535D">
      <w:pPr>
        <w:ind w:firstLine="360"/>
        <w:jc w:val="both"/>
      </w:pPr>
      <w:r w:rsidRPr="00616582">
        <w:t>1.4. 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программой. Промежуточная аттестация проводится, начиная со второго класса.</w:t>
      </w:r>
    </w:p>
    <w:p w:rsidR="002D535D" w:rsidRPr="00616582" w:rsidRDefault="002D535D" w:rsidP="002D535D">
      <w:pPr>
        <w:ind w:firstLine="360"/>
        <w:jc w:val="both"/>
      </w:pPr>
      <w:r w:rsidRPr="00616582">
        <w:t>Итоги промежуточной аттестации обучающихся при организации образовательного процесса с применением электронного обучения, дистанционных образовательных технологий в Образовательном учреждении фиксируются в классном электронном журнале Образовательного учреждения. Обучающиеся и их родители (законные представители) получают доступ к итогам промежуточной аттестации обучающихся посредством использования сервиса «Электронный дневник».</w:t>
      </w:r>
    </w:p>
    <w:p w:rsidR="002D535D" w:rsidRPr="00616582" w:rsidRDefault="002D535D" w:rsidP="002D535D">
      <w:pPr>
        <w:ind w:firstLine="360"/>
        <w:jc w:val="both"/>
      </w:pPr>
      <w:r w:rsidRPr="00616582">
        <w:t xml:space="preserve">1.5. Организация и проведение текущего контроля успеваемости и промежуточной аттестации обучающихся, в том числе при организации образовательного процесса с применением электронного обучения, дистанционных образовательных технологий, осуществляется в соответствии с действующим законодательством Российской </w:t>
      </w:r>
      <w:r w:rsidRPr="00616582">
        <w:lastRenderedPageBreak/>
        <w:t xml:space="preserve">Федерации. Нормативной основой организации и проведения текущего контроля успеваемости и промежуточной аттестации обучающихся в Образовательном учреждении являются: </w:t>
      </w:r>
    </w:p>
    <w:p w:rsidR="002D535D" w:rsidRPr="00616582" w:rsidRDefault="002D535D" w:rsidP="002D535D">
      <w:pPr>
        <w:numPr>
          <w:ilvl w:val="0"/>
          <w:numId w:val="1"/>
        </w:numPr>
        <w:jc w:val="both"/>
      </w:pPr>
      <w:r w:rsidRPr="00616582">
        <w:t>Федеральный закон РФ от 29.12.2012 № 273-ФЗ «Об образовании в Российской Федерации» (с изменениями и дополнениями);</w:t>
      </w:r>
    </w:p>
    <w:p w:rsidR="002D535D" w:rsidRPr="00616582" w:rsidRDefault="002D535D" w:rsidP="002D535D">
      <w:pPr>
        <w:numPr>
          <w:ilvl w:val="0"/>
          <w:numId w:val="1"/>
        </w:numPr>
        <w:jc w:val="both"/>
        <w:rPr>
          <w:bCs/>
        </w:rPr>
      </w:pPr>
      <w:r w:rsidRPr="00616582">
        <w:t>Приказ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(с изменениями и дополнениями)</w:t>
      </w:r>
      <w:r w:rsidRPr="00616582">
        <w:rPr>
          <w:bCs/>
        </w:rPr>
        <w:t>;</w:t>
      </w:r>
    </w:p>
    <w:p w:rsidR="002D535D" w:rsidRPr="00616582" w:rsidRDefault="002D535D" w:rsidP="002D535D">
      <w:pPr>
        <w:numPr>
          <w:ilvl w:val="0"/>
          <w:numId w:val="1"/>
        </w:numPr>
        <w:jc w:val="both"/>
      </w:pPr>
      <w:r w:rsidRPr="00616582">
        <w:rPr>
          <w:shd w:val="clear" w:color="auto" w:fill="FFFFFF"/>
        </w:rPr>
        <w:t>Приказ Министерства образования и науки РФ от 06.10.2009 № 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Pr="00616582">
        <w:t xml:space="preserve"> (с изменениями и дополнениями)</w:t>
      </w:r>
      <w:r w:rsidRPr="00616582">
        <w:rPr>
          <w:shd w:val="clear" w:color="auto" w:fill="FFFFFF"/>
        </w:rPr>
        <w:t>;</w:t>
      </w:r>
    </w:p>
    <w:p w:rsidR="002D535D" w:rsidRDefault="002D535D" w:rsidP="002D535D">
      <w:pPr>
        <w:numPr>
          <w:ilvl w:val="0"/>
          <w:numId w:val="1"/>
        </w:numPr>
        <w:jc w:val="both"/>
        <w:rPr>
          <w:shd w:val="clear" w:color="auto" w:fill="FFFFFF"/>
        </w:rPr>
      </w:pPr>
      <w:r w:rsidRPr="00616582">
        <w:rPr>
          <w:shd w:val="clear" w:color="auto" w:fill="FFFFFF"/>
        </w:rPr>
        <w:t>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</w:t>
      </w:r>
      <w:r w:rsidRPr="00616582">
        <w:t xml:space="preserve"> (с изменениями и дополнениями)</w:t>
      </w:r>
      <w:r w:rsidRPr="00616582">
        <w:rPr>
          <w:shd w:val="clear" w:color="auto" w:fill="FFFFFF"/>
        </w:rPr>
        <w:t>;</w:t>
      </w:r>
    </w:p>
    <w:p w:rsidR="00D45171" w:rsidRPr="00D45171" w:rsidRDefault="00D45171" w:rsidP="00D45171">
      <w:pPr>
        <w:numPr>
          <w:ilvl w:val="0"/>
          <w:numId w:val="1"/>
        </w:numPr>
        <w:jc w:val="both"/>
        <w:rPr>
          <w:shd w:val="clear" w:color="auto" w:fill="FFFFFF"/>
        </w:rPr>
      </w:pPr>
      <w:r w:rsidRPr="00616582">
        <w:rPr>
          <w:shd w:val="clear" w:color="auto" w:fill="FFFFFF"/>
        </w:rPr>
        <w:t>Приказ Министерства</w:t>
      </w:r>
      <w:r>
        <w:rPr>
          <w:shd w:val="clear" w:color="auto" w:fill="FFFFFF"/>
        </w:rPr>
        <w:t xml:space="preserve"> образования и науки РФ от 17.05</w:t>
      </w:r>
      <w:r w:rsidRPr="00616582">
        <w:rPr>
          <w:shd w:val="clear" w:color="auto" w:fill="FFFFFF"/>
        </w:rPr>
        <w:t>.201</w:t>
      </w:r>
      <w:r>
        <w:rPr>
          <w:shd w:val="clear" w:color="auto" w:fill="FFFFFF"/>
        </w:rPr>
        <w:t>2</w:t>
      </w:r>
      <w:r w:rsidRPr="00616582">
        <w:rPr>
          <w:shd w:val="clear" w:color="auto" w:fill="FFFFFF"/>
        </w:rPr>
        <w:t xml:space="preserve"> № </w:t>
      </w:r>
      <w:r>
        <w:rPr>
          <w:shd w:val="clear" w:color="auto" w:fill="FFFFFF"/>
        </w:rPr>
        <w:t>413</w:t>
      </w:r>
      <w:r w:rsidRPr="00616582">
        <w:rPr>
          <w:shd w:val="clear" w:color="auto" w:fill="FFFFFF"/>
        </w:rPr>
        <w:t xml:space="preserve"> «Об утверждении федерального государственного образовательного стандарта </w:t>
      </w:r>
      <w:r>
        <w:rPr>
          <w:shd w:val="clear" w:color="auto" w:fill="FFFFFF"/>
        </w:rPr>
        <w:t>средне</w:t>
      </w:r>
      <w:r w:rsidRPr="00616582">
        <w:rPr>
          <w:shd w:val="clear" w:color="auto" w:fill="FFFFFF"/>
        </w:rPr>
        <w:t>го общего образования»</w:t>
      </w:r>
      <w:r w:rsidRPr="00616582">
        <w:t xml:space="preserve"> (с изменениями и дополнениями)</w:t>
      </w:r>
      <w:r w:rsidRPr="00616582">
        <w:rPr>
          <w:shd w:val="clear" w:color="auto" w:fill="FFFFFF"/>
        </w:rPr>
        <w:t>;</w:t>
      </w:r>
    </w:p>
    <w:p w:rsidR="002D535D" w:rsidRPr="00616582" w:rsidRDefault="002D535D" w:rsidP="002D535D">
      <w:pPr>
        <w:numPr>
          <w:ilvl w:val="0"/>
          <w:numId w:val="1"/>
        </w:numPr>
        <w:jc w:val="both"/>
      </w:pPr>
      <w:r w:rsidRPr="00616582">
        <w:t>Приказ Министерства образования и науки РФ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2D535D" w:rsidRDefault="002D535D" w:rsidP="00D45171">
      <w:pPr>
        <w:numPr>
          <w:ilvl w:val="0"/>
          <w:numId w:val="1"/>
        </w:numPr>
        <w:jc w:val="both"/>
        <w:rPr>
          <w:shd w:val="clear" w:color="auto" w:fill="FFFFFF"/>
        </w:rPr>
      </w:pPr>
      <w:r w:rsidRPr="00616582">
        <w:t>«Санитарно-эпидемиологические требования к условиям и организации обучения в общеобразовательных учреждениях. СанПиН 2.4.2.2821-10» (с изменениями и дополнениями);</w:t>
      </w:r>
    </w:p>
    <w:p w:rsidR="00E50EA6" w:rsidRDefault="00E50EA6" w:rsidP="00E50EA6">
      <w:pPr>
        <w:numPr>
          <w:ilvl w:val="0"/>
          <w:numId w:val="1"/>
        </w:numPr>
        <w:jc w:val="both"/>
      </w:pPr>
      <w:r>
        <w:rPr>
          <w:color w:val="26282F"/>
        </w:rPr>
        <w:t>П</w:t>
      </w:r>
      <w:r>
        <w:rPr>
          <w:color w:val="000000"/>
        </w:rPr>
        <w:t>остановление Главы администрации (губернатора) Краснодарского края от 22.02.2013 года № 152 «О комплексе мер по модернизации общего образования»</w:t>
      </w:r>
      <w:r>
        <w:t>;</w:t>
      </w:r>
    </w:p>
    <w:p w:rsidR="00D45171" w:rsidRPr="00E50EA6" w:rsidRDefault="00E50EA6" w:rsidP="00E50EA6">
      <w:pPr>
        <w:numPr>
          <w:ilvl w:val="0"/>
          <w:numId w:val="1"/>
        </w:numPr>
        <w:jc w:val="both"/>
      </w:pPr>
      <w:r>
        <w:t>Приказ управления образования администрации муниципального образования город-курорт Анапа от 19.03.2020г. №309 «О реализации образовательных программ с применением электронного обучения и дистанционных образовательных технологий в общеобразовательных учреждениях муниципального образования город-курорт Анапа»;</w:t>
      </w:r>
    </w:p>
    <w:p w:rsidR="002D535D" w:rsidRPr="00930E8E" w:rsidRDefault="002D535D" w:rsidP="002D535D">
      <w:pPr>
        <w:numPr>
          <w:ilvl w:val="0"/>
          <w:numId w:val="1"/>
        </w:numPr>
        <w:jc w:val="both"/>
        <w:rPr>
          <w:rStyle w:val="FontStyle11"/>
          <w:b w:val="0"/>
          <w:bCs w:val="0"/>
        </w:rPr>
      </w:pPr>
      <w:r w:rsidRPr="00616582">
        <w:t>Устав Образо</w:t>
      </w:r>
      <w:r>
        <w:t>вательного учреждения</w:t>
      </w:r>
      <w:r w:rsidRPr="00616582">
        <w:t>.</w:t>
      </w:r>
    </w:p>
    <w:p w:rsidR="002D535D" w:rsidRPr="00616582" w:rsidRDefault="002D535D" w:rsidP="002D535D">
      <w:pPr>
        <w:jc w:val="center"/>
        <w:rPr>
          <w:b/>
        </w:rPr>
      </w:pPr>
    </w:p>
    <w:p w:rsidR="002D535D" w:rsidRPr="00E50EA6" w:rsidRDefault="002D535D" w:rsidP="00E50EA6">
      <w:pPr>
        <w:jc w:val="center"/>
        <w:rPr>
          <w:b/>
          <w:i/>
        </w:rPr>
      </w:pPr>
      <w:r w:rsidRPr="00616582">
        <w:rPr>
          <w:b/>
          <w:i/>
        </w:rPr>
        <w:t xml:space="preserve">2. </w:t>
      </w:r>
      <w:r w:rsidRPr="00616582">
        <w:rPr>
          <w:b/>
          <w:bCs/>
          <w:i/>
        </w:rPr>
        <w:t>Содержание и порядок проведения текущего контроля успеваемости обучающихся при организации образовательного процесса с применением электронного обучения, дистанционных образовательных технологий</w:t>
      </w:r>
    </w:p>
    <w:p w:rsidR="00E50EA6" w:rsidRDefault="002D535D" w:rsidP="00E50EA6">
      <w:pPr>
        <w:shd w:val="clear" w:color="auto" w:fill="FFFFFF"/>
        <w:ind w:firstLine="426"/>
        <w:jc w:val="both"/>
        <w:rPr>
          <w:color w:val="000000"/>
        </w:rPr>
      </w:pPr>
      <w:r w:rsidRPr="00E50EA6">
        <w:t>2.1.</w:t>
      </w:r>
      <w:r w:rsidR="00E50EA6" w:rsidRPr="00E50EA6">
        <w:rPr>
          <w:color w:val="000000"/>
        </w:rPr>
        <w:t xml:space="preserve"> Текущий контроль успеваемости учащихся - это систематическая проверка учебных достижений учащихся, проводимая педагогом в ходе осу</w:t>
      </w:r>
      <w:r w:rsidR="00E50EA6" w:rsidRPr="00E50EA6">
        <w:rPr>
          <w:color w:val="000000"/>
        </w:rPr>
        <w:softHyphen/>
        <w:t>ществления образовательной деятельности в соответствии с образовательной программой с применением электронного обучения, дистанционных образовательных технологий.</w:t>
      </w:r>
    </w:p>
    <w:p w:rsidR="002D535D" w:rsidRPr="00E50EA6" w:rsidRDefault="00E50EA6" w:rsidP="00E50EA6">
      <w:pPr>
        <w:shd w:val="clear" w:color="auto" w:fill="FFFFFF"/>
        <w:ind w:firstLine="284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2.2.</w:t>
      </w:r>
      <w:r>
        <w:rPr>
          <w:rFonts w:ascii="Arial" w:hAnsi="Arial" w:cs="Arial"/>
          <w:color w:val="000000"/>
        </w:rPr>
        <w:t xml:space="preserve"> </w:t>
      </w:r>
      <w:r w:rsidR="002D535D" w:rsidRPr="00616582">
        <w:t>Текущий контроль успеваемости обучающихся при организации образовательного процесса с применением электронного обучения, дистанционных образовательных технологий проводится в течение учебного периода в целях:</w:t>
      </w:r>
    </w:p>
    <w:p w:rsidR="002D535D" w:rsidRPr="00616582" w:rsidRDefault="002D535D" w:rsidP="00E50EA6">
      <w:pPr>
        <w:numPr>
          <w:ilvl w:val="0"/>
          <w:numId w:val="1"/>
        </w:numPr>
        <w:jc w:val="both"/>
        <w:rPr>
          <w:shd w:val="clear" w:color="auto" w:fill="FFFFFF"/>
        </w:rPr>
      </w:pPr>
      <w:r w:rsidRPr="00616582">
        <w:rPr>
          <w:shd w:val="clear" w:color="auto" w:fill="FFFFFF"/>
        </w:rPr>
        <w:t>контроля уровня достижения обучающимися результатов, предусмотренных образовательной программой;</w:t>
      </w:r>
    </w:p>
    <w:p w:rsidR="002D535D" w:rsidRPr="00616582" w:rsidRDefault="002D535D" w:rsidP="00E50EA6">
      <w:pPr>
        <w:numPr>
          <w:ilvl w:val="0"/>
          <w:numId w:val="1"/>
        </w:numPr>
        <w:jc w:val="both"/>
        <w:rPr>
          <w:shd w:val="clear" w:color="auto" w:fill="FFFFFF"/>
        </w:rPr>
      </w:pPr>
      <w:r w:rsidRPr="00616582">
        <w:rPr>
          <w:shd w:val="clear" w:color="auto" w:fill="FFFFFF"/>
        </w:rPr>
        <w:t>оценки соответствия результатов освоения образовательных программ требованиям ФГОС и государственного образовательного стандарта;</w:t>
      </w:r>
    </w:p>
    <w:p w:rsidR="002D535D" w:rsidRPr="00616582" w:rsidRDefault="002D535D" w:rsidP="00E50EA6">
      <w:pPr>
        <w:numPr>
          <w:ilvl w:val="0"/>
          <w:numId w:val="1"/>
        </w:numPr>
        <w:jc w:val="both"/>
        <w:rPr>
          <w:shd w:val="clear" w:color="auto" w:fill="FFFFFF"/>
        </w:rPr>
      </w:pPr>
      <w:r w:rsidRPr="00616582">
        <w:rPr>
          <w:shd w:val="clear" w:color="auto" w:fill="FFFFFF"/>
        </w:rPr>
        <w:t>проведения обучающимся самооценки, оценки его работы педагогическим работником с целью возможного совершенствования образовательного процесса.</w:t>
      </w:r>
    </w:p>
    <w:p w:rsidR="002D535D" w:rsidRPr="00616582" w:rsidRDefault="00DA5AB9" w:rsidP="00E50EA6">
      <w:pPr>
        <w:ind w:firstLine="360"/>
        <w:jc w:val="both"/>
      </w:pPr>
      <w:r>
        <w:t>2.3</w:t>
      </w:r>
      <w:r w:rsidR="002D535D" w:rsidRPr="00616582">
        <w:t xml:space="preserve">. Текущий контроль осуществляется педагогическим работником, реализующим соответствующую часть образовательной программы при организации образовательного </w:t>
      </w:r>
      <w:r w:rsidR="002D535D" w:rsidRPr="00616582">
        <w:lastRenderedPageBreak/>
        <w:t>процесса с применением электронного обучения, дистанционных образовательных технологий.</w:t>
      </w:r>
    </w:p>
    <w:p w:rsidR="002D535D" w:rsidRPr="00616582" w:rsidRDefault="00DA5AB9" w:rsidP="00E50EA6">
      <w:pPr>
        <w:ind w:firstLine="360"/>
        <w:jc w:val="both"/>
      </w:pPr>
      <w:r>
        <w:t>2.4</w:t>
      </w:r>
      <w:r w:rsidR="002D535D" w:rsidRPr="00616582">
        <w:t>. Порядок, формы, периодичность, количество обязательных мероприятий при проведении текущего контроля успеваемости обучающихся при организации образовательного процесса с применением электронного обучения, дистанционных образовательных технологий определяются педагогическим работником с учетом образовательной программы.</w:t>
      </w:r>
    </w:p>
    <w:p w:rsidR="002D535D" w:rsidRPr="00616582" w:rsidRDefault="00DA5AB9" w:rsidP="00E50EA6">
      <w:pPr>
        <w:ind w:firstLine="360"/>
        <w:jc w:val="both"/>
      </w:pPr>
      <w:r>
        <w:t>2.5</w:t>
      </w:r>
      <w:r w:rsidR="002D535D" w:rsidRPr="00616582">
        <w:t>. Формами текущего контроля успеваемости обучающихся при организации образовательного процесса с применением электронного обучения, дистанционных образовательных технологий могут являться:</w:t>
      </w:r>
    </w:p>
    <w:p w:rsidR="002D535D" w:rsidRPr="00291DD3" w:rsidRDefault="002D535D" w:rsidP="00291DD3">
      <w:pPr>
        <w:numPr>
          <w:ilvl w:val="0"/>
          <w:numId w:val="1"/>
        </w:numPr>
        <w:jc w:val="both"/>
        <w:rPr>
          <w:shd w:val="clear" w:color="auto" w:fill="FFFFFF"/>
        </w:rPr>
      </w:pPr>
      <w:r w:rsidRPr="00616582">
        <w:rPr>
          <w:shd w:val="clear" w:color="auto" w:fill="FFFFFF"/>
        </w:rPr>
        <w:t xml:space="preserve">письменная проверка – письменный ответ обучающегося на один или систему вопросов (заданий). К письменным ответам относятся: домашние, проверочные, контрольные, творческие, исследовательские, проектные работы; письменные отчёты о наблюдениях; письменные ответы на вопросы теста; сочинения, изложения, диктанты, </w:t>
      </w:r>
      <w:r w:rsidR="00E50EA6">
        <w:rPr>
          <w:shd w:val="clear" w:color="auto" w:fill="FFFFFF"/>
        </w:rPr>
        <w:t>сообщения, работа с атласами и контурными картами</w:t>
      </w:r>
      <w:r w:rsidRPr="00616582">
        <w:rPr>
          <w:shd w:val="clear" w:color="auto" w:fill="FFFFFF"/>
        </w:rPr>
        <w:t xml:space="preserve"> и другое;</w:t>
      </w:r>
    </w:p>
    <w:p w:rsidR="002D535D" w:rsidRDefault="002D535D" w:rsidP="00E50EA6">
      <w:pPr>
        <w:numPr>
          <w:ilvl w:val="0"/>
          <w:numId w:val="1"/>
        </w:numPr>
        <w:jc w:val="both"/>
        <w:rPr>
          <w:shd w:val="clear" w:color="auto" w:fill="FFFFFF"/>
        </w:rPr>
      </w:pPr>
      <w:r w:rsidRPr="00616582">
        <w:rPr>
          <w:shd w:val="clear" w:color="auto" w:fill="FFFFFF"/>
        </w:rPr>
        <w:t>тестовая он-лайн проверка при использовании соответств</w:t>
      </w:r>
      <w:r w:rsidR="00194D44">
        <w:rPr>
          <w:shd w:val="clear" w:color="auto" w:fill="FFFFFF"/>
        </w:rPr>
        <w:t>ующих образовательных ресурсов.</w:t>
      </w:r>
    </w:p>
    <w:p w:rsidR="00194D44" w:rsidRDefault="00194D44" w:rsidP="005E2F6C">
      <w:pPr>
        <w:ind w:firstLine="284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2.6. Получение педагогом выполненных заданий от обучающихся осуществляется посредством средств коммуникаций в виде фото, сканированного письменного ответа, текста </w:t>
      </w:r>
      <w:r>
        <w:rPr>
          <w:shd w:val="clear" w:color="auto" w:fill="FFFFFF"/>
          <w:lang w:val="en-US"/>
        </w:rPr>
        <w:t>Word</w:t>
      </w:r>
      <w:r w:rsidRPr="00194D44"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презентаций </w:t>
      </w:r>
      <w:r>
        <w:rPr>
          <w:shd w:val="clear" w:color="auto" w:fill="FFFFFF"/>
          <w:lang w:val="en-US"/>
        </w:rPr>
        <w:t>Power</w:t>
      </w:r>
      <w:r w:rsidRPr="00194D44"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Point</w:t>
      </w:r>
      <w:r>
        <w:rPr>
          <w:shd w:val="clear" w:color="auto" w:fill="FFFFFF"/>
        </w:rPr>
        <w:t xml:space="preserve"> и т.д.</w:t>
      </w:r>
    </w:p>
    <w:p w:rsidR="00194D44" w:rsidRPr="00194D44" w:rsidRDefault="00194D44" w:rsidP="005E2F6C">
      <w:pPr>
        <w:ind w:firstLine="284"/>
        <w:jc w:val="both"/>
        <w:rPr>
          <w:shd w:val="clear" w:color="auto" w:fill="FFFFFF"/>
        </w:rPr>
      </w:pPr>
      <w:r>
        <w:rPr>
          <w:shd w:val="clear" w:color="auto" w:fill="FFFFFF"/>
        </w:rPr>
        <w:t>Защита проекта происходит дистанционно с предоставлением</w:t>
      </w:r>
      <w:r w:rsidR="005E2F6C">
        <w:rPr>
          <w:shd w:val="clear" w:color="auto" w:fill="FFFFFF"/>
        </w:rPr>
        <w:t xml:space="preserve"> материалов на рассмотрение комиссии: текст работы, презентация работы, текст выступления, запись защиты проекта на 3-5 минут, рецензия руководителя проекта.</w:t>
      </w:r>
    </w:p>
    <w:p w:rsidR="00DA5AB9" w:rsidRDefault="005E2F6C" w:rsidP="005E2F6C">
      <w:pPr>
        <w:ind w:firstLine="284"/>
        <w:jc w:val="both"/>
        <w:rPr>
          <w:shd w:val="clear" w:color="auto" w:fill="FFFFFF"/>
        </w:rPr>
      </w:pPr>
      <w:r>
        <w:rPr>
          <w:shd w:val="clear" w:color="auto" w:fill="FFFFFF"/>
        </w:rPr>
        <w:t>2.7</w:t>
      </w:r>
      <w:r w:rsidR="00DA5AB9">
        <w:rPr>
          <w:shd w:val="clear" w:color="auto" w:fill="FFFFFF"/>
        </w:rPr>
        <w:t>. При выборе формы текущего контроля педагогическим работникам необходимо учитывать нормы СанПин по продолжительности непрерывного использования компьютеров с жидкокристаллическим монитором:</w:t>
      </w:r>
    </w:p>
    <w:p w:rsidR="00DA5AB9" w:rsidRPr="00DA5AB9" w:rsidRDefault="00DA5AB9" w:rsidP="00DA5AB9">
      <w:pPr>
        <w:shd w:val="clear" w:color="auto" w:fill="FFFFFF"/>
        <w:ind w:left="284"/>
        <w:jc w:val="both"/>
        <w:rPr>
          <w:rFonts w:ascii="Arial" w:hAnsi="Arial" w:cs="Arial"/>
          <w:color w:val="000000"/>
        </w:rPr>
      </w:pPr>
      <w:r w:rsidRPr="00DA5AB9">
        <w:rPr>
          <w:color w:val="000000"/>
        </w:rPr>
        <w:t>для учащихся 1-х - 2-х классов - не более 20 минут;</w:t>
      </w:r>
    </w:p>
    <w:p w:rsidR="00DA5AB9" w:rsidRPr="00DA5AB9" w:rsidRDefault="00DA5AB9" w:rsidP="00DA5AB9">
      <w:pPr>
        <w:shd w:val="clear" w:color="auto" w:fill="FFFFFF"/>
        <w:ind w:left="284"/>
        <w:jc w:val="both"/>
        <w:rPr>
          <w:rFonts w:ascii="Arial" w:hAnsi="Arial" w:cs="Arial"/>
          <w:color w:val="000000"/>
        </w:rPr>
      </w:pPr>
      <w:r w:rsidRPr="00DA5AB9">
        <w:rPr>
          <w:color w:val="000000"/>
        </w:rPr>
        <w:t>для учащихся 3-х - 4-х классов - не более 25 минут;</w:t>
      </w:r>
    </w:p>
    <w:p w:rsidR="00DA5AB9" w:rsidRPr="00DA5AB9" w:rsidRDefault="00DA5AB9" w:rsidP="00DA5AB9">
      <w:pPr>
        <w:shd w:val="clear" w:color="auto" w:fill="FFFFFF"/>
        <w:ind w:left="284"/>
        <w:jc w:val="both"/>
        <w:rPr>
          <w:rFonts w:ascii="Arial" w:hAnsi="Arial" w:cs="Arial"/>
          <w:color w:val="000000"/>
        </w:rPr>
      </w:pPr>
      <w:r w:rsidRPr="00DA5AB9">
        <w:rPr>
          <w:color w:val="000000"/>
        </w:rPr>
        <w:t>для учащихся 5-х - 6-х классов - не более 30 минут;</w:t>
      </w:r>
    </w:p>
    <w:p w:rsidR="00DA5AB9" w:rsidRPr="00DA5AB9" w:rsidRDefault="00DA5AB9" w:rsidP="00DA5AB9">
      <w:pPr>
        <w:shd w:val="clear" w:color="auto" w:fill="FFFFFF"/>
        <w:ind w:left="284"/>
        <w:jc w:val="both"/>
        <w:rPr>
          <w:rFonts w:ascii="Arial" w:hAnsi="Arial" w:cs="Arial"/>
          <w:color w:val="000000"/>
        </w:rPr>
      </w:pPr>
      <w:r w:rsidRPr="00DA5AB9">
        <w:rPr>
          <w:color w:val="000000"/>
        </w:rPr>
        <w:t>для учащихся 7-х - 11-х классов - 35 минут.</w:t>
      </w:r>
    </w:p>
    <w:p w:rsidR="00043E82" w:rsidRDefault="005E2F6C" w:rsidP="00E50EA6">
      <w:pPr>
        <w:ind w:firstLine="360"/>
        <w:jc w:val="both"/>
      </w:pPr>
      <w:r>
        <w:t>2.8</w:t>
      </w:r>
      <w:r w:rsidR="002D535D" w:rsidRPr="00616582">
        <w:t>. Фиксация результатов текущего контроля успеваемости обучающихся при организации образовательного процесса с применением электронного обучения, дистанционных образовательных технологий осуществ</w:t>
      </w:r>
      <w:r w:rsidR="00043E82">
        <w:t xml:space="preserve">ляется по пятибалльной системе, допускается оценивание учебных предметов одного часа, физической культуры, технологии, индивидуальный проект по системе «зачет», «незачет». </w:t>
      </w:r>
    </w:p>
    <w:p w:rsidR="002D535D" w:rsidRDefault="002D535D" w:rsidP="00E50EA6">
      <w:pPr>
        <w:ind w:firstLine="360"/>
        <w:jc w:val="both"/>
      </w:pPr>
      <w:r w:rsidRPr="00616582">
        <w:t>Текущий контроль успеваемости обучающихся первого класса в течение учебного года осуществляется без фиксации достижений обучающихся в виде отметок по пятибалльной системе.</w:t>
      </w:r>
    </w:p>
    <w:p w:rsidR="00043E82" w:rsidRDefault="005E2F6C" w:rsidP="00E50EA6">
      <w:pPr>
        <w:ind w:firstLine="360"/>
        <w:jc w:val="both"/>
      </w:pPr>
      <w:r>
        <w:t>2.9</w:t>
      </w:r>
      <w:r w:rsidR="00043E82">
        <w:t>.Текущий контроль школьников, обучающихся по</w:t>
      </w:r>
      <w:r w:rsidR="00713BFD">
        <w:t xml:space="preserve"> адаптированным образовательным программам осуществляется на общих основаниях.</w:t>
      </w:r>
    </w:p>
    <w:p w:rsidR="00713BFD" w:rsidRPr="00616582" w:rsidRDefault="005E2F6C" w:rsidP="00E50EA6">
      <w:pPr>
        <w:ind w:firstLine="360"/>
        <w:jc w:val="both"/>
      </w:pPr>
      <w:r>
        <w:t>2.10</w:t>
      </w:r>
      <w:r w:rsidR="00713BFD">
        <w:t>. Периодичность текущего контроля устанавливается педагогическим работником</w:t>
      </w:r>
      <w:r w:rsidR="00194D44">
        <w:t xml:space="preserve"> дифференцированно, с учетом календарно-тематического планирования, предусмотренного основной образовательной программой.</w:t>
      </w:r>
    </w:p>
    <w:p w:rsidR="002D535D" w:rsidRPr="00616582" w:rsidRDefault="005E2F6C" w:rsidP="00E50EA6">
      <w:pPr>
        <w:ind w:firstLine="360"/>
        <w:jc w:val="both"/>
      </w:pPr>
      <w:r>
        <w:t>2.11</w:t>
      </w:r>
      <w:r w:rsidR="002D535D" w:rsidRPr="00616582">
        <w:t>.</w:t>
      </w:r>
      <w:r w:rsidR="002D535D" w:rsidRPr="00616582" w:rsidDel="00D00CCA">
        <w:t xml:space="preserve"> </w:t>
      </w:r>
      <w:r w:rsidR="002D535D" w:rsidRPr="00616582">
        <w:t xml:space="preserve">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программой, и могут включать в себя индивидуализацию содержания образовательной деятельности обучающегося, иную корректировку образовательной деятельности в отношении обучающегося.  </w:t>
      </w:r>
    </w:p>
    <w:p w:rsidR="002D535D" w:rsidRPr="00616582" w:rsidRDefault="005E2F6C" w:rsidP="00E50EA6">
      <w:pPr>
        <w:ind w:firstLine="360"/>
        <w:jc w:val="both"/>
      </w:pPr>
      <w:r>
        <w:t>2.12</w:t>
      </w:r>
      <w:r w:rsidR="002D535D" w:rsidRPr="00616582">
        <w:t xml:space="preserve">. Результаты текущего контроля успеваемости обучающихся при организации образовательного процесса с применением электронного обучения, дистанционных образовательных технологий в Образовательном учреждении фиксируются в классном электронном журнале Образовательного учреждения. Обучающиеся и их родители </w:t>
      </w:r>
      <w:r w:rsidR="002D535D" w:rsidRPr="00616582">
        <w:lastRenderedPageBreak/>
        <w:t>(законные представители) получают доступ к результатам текущего контроля успеваемости обучающихся посредством использования сервиса «Электронный дневник».</w:t>
      </w:r>
    </w:p>
    <w:p w:rsidR="002D535D" w:rsidRPr="00616582" w:rsidRDefault="005E2F6C" w:rsidP="005E2F6C">
      <w:pPr>
        <w:ind w:firstLine="284"/>
        <w:jc w:val="both"/>
      </w:pPr>
      <w:r>
        <w:t>2.13</w:t>
      </w:r>
      <w:r w:rsidR="002D535D" w:rsidRPr="00616582">
        <w:t>. Родители (законные представители) обучающихся, осваивающих образовательные программы с применением электронного обучения, дистанционных образовательных технологий, имеют право на получение своевременной и достоверной информации о результатах текущего контроля успеваемости обучающихся, а также на получение комментариев от педагогических работников по результатам текущего контроля успеваемости обучающихся в доступных формах.</w:t>
      </w:r>
    </w:p>
    <w:p w:rsidR="002D535D" w:rsidRPr="00616582" w:rsidRDefault="005E2F6C" w:rsidP="002D535D">
      <w:pPr>
        <w:ind w:firstLine="360"/>
        <w:jc w:val="both"/>
      </w:pPr>
      <w:r>
        <w:t>2.14</w:t>
      </w:r>
      <w:r w:rsidR="002D535D" w:rsidRPr="00616582">
        <w:t>. Родители (законные представители) имеют право на получение информации о результатах текущего контроля успеваемости обучающегося в письменной форме в виде выписки из соответствующих документов, для чего должны обратиться к заместителю директора по учебно-воспитательной работе.</w:t>
      </w:r>
    </w:p>
    <w:p w:rsidR="002D535D" w:rsidRPr="00616582" w:rsidRDefault="002D535D" w:rsidP="002D535D">
      <w:pPr>
        <w:jc w:val="both"/>
      </w:pPr>
    </w:p>
    <w:p w:rsidR="002D535D" w:rsidRPr="009C1E88" w:rsidRDefault="002D535D" w:rsidP="009C1E88">
      <w:pPr>
        <w:jc w:val="center"/>
        <w:rPr>
          <w:b/>
          <w:i/>
        </w:rPr>
      </w:pPr>
      <w:r w:rsidRPr="00616582">
        <w:rPr>
          <w:b/>
          <w:i/>
        </w:rPr>
        <w:t xml:space="preserve">3. </w:t>
      </w:r>
      <w:r w:rsidRPr="00616582">
        <w:rPr>
          <w:b/>
          <w:bCs/>
          <w:i/>
        </w:rPr>
        <w:t>Содержание и порядок проведения промежуточной аттестации обучающихся при организации образовательного процесса с применением электронного обучения, дистанционных образовательных технологий</w:t>
      </w:r>
    </w:p>
    <w:p w:rsidR="002D535D" w:rsidRPr="00616582" w:rsidRDefault="002D535D" w:rsidP="002D535D">
      <w:pPr>
        <w:ind w:firstLine="360"/>
        <w:jc w:val="both"/>
      </w:pPr>
      <w:r w:rsidRPr="00616582">
        <w:t>3.1. Промежуточная аттестация обучающихся при организации образовательного процесса с применением электронного обучения, дистанционных образовательных технологий подразделяется на четвертную промежуточную аттестацию (для 2-9 классов) или полугодовую промежуточную аттестацию (для 10-11 классов), которая проводится по каждому учебному предмету, курсу, дисциплине, модулю по итогам четверти либо полугодия, а также годовую промежуточную аттестацию, которая проводится по каждому учебному предмету, курсу, дисциплине, модулю по итогам учебного года.</w:t>
      </w:r>
    </w:p>
    <w:p w:rsidR="002D535D" w:rsidRPr="00616582" w:rsidRDefault="002D535D" w:rsidP="002D535D">
      <w:pPr>
        <w:ind w:firstLine="360"/>
        <w:jc w:val="both"/>
      </w:pPr>
      <w:r w:rsidRPr="00616582">
        <w:t>Сроки проведения промежуточной аттестации определяются образовательной программой.</w:t>
      </w:r>
    </w:p>
    <w:p w:rsidR="002D535D" w:rsidRPr="00616582" w:rsidRDefault="002D535D" w:rsidP="009C1E88">
      <w:pPr>
        <w:ind w:firstLine="360"/>
        <w:jc w:val="both"/>
      </w:pPr>
      <w:r w:rsidRPr="00616582">
        <w:t>3.2. Годовая промежуточная аттестация обучающихся при организации образовательного процесса с применением электронного обучения, дистанционных образовательных технологий проводится на основе результатов четвертных (полугодовых) промежуточных аттестаций, и представляет собой результат четвертной (полугодовой) аттестации в случае, если учебный предмет, курс, дисциплина, модуль осваивался обучающимся в срок одной четверти (полугодия), либо среднее арифметическое результатов четвертных (полугодовых) аттестаций</w:t>
      </w:r>
      <w:r w:rsidR="009C1E88" w:rsidRPr="009C1E88">
        <w:t xml:space="preserve"> </w:t>
      </w:r>
      <w:r w:rsidR="009C1E88">
        <w:t xml:space="preserve">с учетом приоритета отметок за </w:t>
      </w:r>
      <w:r w:rsidR="009C1E88">
        <w:rPr>
          <w:lang w:val="en-US"/>
        </w:rPr>
        <w:t>II</w:t>
      </w:r>
      <w:r w:rsidR="009C1E88">
        <w:t xml:space="preserve"> и </w:t>
      </w:r>
      <w:r w:rsidR="009C1E88">
        <w:rPr>
          <w:lang w:val="en-US"/>
        </w:rPr>
        <w:t>III</w:t>
      </w:r>
      <w:r w:rsidRPr="00616582">
        <w:t xml:space="preserve"> </w:t>
      </w:r>
      <w:r w:rsidR="009C1E88">
        <w:t xml:space="preserve">четверть </w:t>
      </w:r>
      <w:r w:rsidRPr="00616582">
        <w:t>в случае,</w:t>
      </w:r>
      <w:r w:rsidR="009C1E88">
        <w:t xml:space="preserve"> </w:t>
      </w:r>
      <w:r w:rsidRPr="00616582">
        <w:t xml:space="preserve">если учебный предмет, курс, дисциплина, модуль осваивался обучающимся в срок более одной </w:t>
      </w:r>
      <w:r w:rsidRPr="00020191">
        <w:t xml:space="preserve">четверти (полугодия). </w:t>
      </w:r>
    </w:p>
    <w:p w:rsidR="002D535D" w:rsidRPr="00616582" w:rsidRDefault="002D535D" w:rsidP="002D535D">
      <w:pPr>
        <w:ind w:firstLine="360"/>
        <w:jc w:val="both"/>
      </w:pPr>
      <w:r w:rsidRPr="00616582">
        <w:t>3.3. Целями проведения промежуточной аттестации являются:</w:t>
      </w:r>
    </w:p>
    <w:p w:rsidR="002D535D" w:rsidRPr="00616582" w:rsidRDefault="002D535D" w:rsidP="002D535D">
      <w:pPr>
        <w:numPr>
          <w:ilvl w:val="0"/>
          <w:numId w:val="1"/>
        </w:numPr>
        <w:jc w:val="both"/>
        <w:rPr>
          <w:shd w:val="clear" w:color="auto" w:fill="FFFFFF"/>
        </w:rPr>
      </w:pPr>
      <w:r w:rsidRPr="00616582">
        <w:rPr>
          <w:shd w:val="clear" w:color="auto" w:fill="FFFFFF"/>
        </w:rPr>
        <w:t xml:space="preserve">объективное установление фактического уровня освоения образовательной программы и достижения результатов освоения образовательной программы; </w:t>
      </w:r>
    </w:p>
    <w:p w:rsidR="002D535D" w:rsidRPr="00616582" w:rsidRDefault="002D535D" w:rsidP="002D535D">
      <w:pPr>
        <w:numPr>
          <w:ilvl w:val="0"/>
          <w:numId w:val="1"/>
        </w:numPr>
        <w:jc w:val="both"/>
        <w:rPr>
          <w:shd w:val="clear" w:color="auto" w:fill="FFFFFF"/>
        </w:rPr>
      </w:pPr>
      <w:r w:rsidRPr="00616582">
        <w:rPr>
          <w:shd w:val="clear" w:color="auto" w:fill="FFFFFF"/>
        </w:rPr>
        <w:t>соотнесение этого уровня с требованиями ФГОС и государственного образовательного стандарта;</w:t>
      </w:r>
    </w:p>
    <w:p w:rsidR="002D535D" w:rsidRPr="00616582" w:rsidRDefault="002D535D" w:rsidP="002D535D">
      <w:pPr>
        <w:numPr>
          <w:ilvl w:val="0"/>
          <w:numId w:val="1"/>
        </w:numPr>
        <w:jc w:val="both"/>
        <w:rPr>
          <w:shd w:val="clear" w:color="auto" w:fill="FFFFFF"/>
        </w:rPr>
      </w:pPr>
      <w:r w:rsidRPr="00616582">
        <w:rPr>
          <w:shd w:val="clear" w:color="auto" w:fill="FFFFFF"/>
        </w:rPr>
        <w:t>оценка достижений конкретного обучающегося, позволяющая выявить пробелы в освоении им образовательной программы и учитывать индивидуальные потребности обучающегося в осуществлении образовательной деятельности;</w:t>
      </w:r>
    </w:p>
    <w:p w:rsidR="002D535D" w:rsidRPr="00616582" w:rsidRDefault="002D535D" w:rsidP="002D535D">
      <w:pPr>
        <w:numPr>
          <w:ilvl w:val="0"/>
          <w:numId w:val="1"/>
        </w:numPr>
        <w:jc w:val="both"/>
        <w:rPr>
          <w:shd w:val="clear" w:color="auto" w:fill="FFFFFF"/>
        </w:rPr>
      </w:pPr>
      <w:r w:rsidRPr="00616582">
        <w:rPr>
          <w:shd w:val="clear" w:color="auto" w:fill="FFFFFF"/>
        </w:rPr>
        <w:t>оценка динамики индивидуальных образовательных достижений, продвижения в достижении планируемых результатов освоения образовательной программы.</w:t>
      </w:r>
    </w:p>
    <w:p w:rsidR="002D535D" w:rsidRPr="00291DD3" w:rsidRDefault="002D535D" w:rsidP="002D535D">
      <w:pPr>
        <w:ind w:firstLine="360"/>
        <w:jc w:val="both"/>
      </w:pPr>
      <w:r w:rsidRPr="00616582">
        <w:t>3.4. Фиксация результатов промежуточной аттестации осуществляется по четырех-</w:t>
      </w:r>
      <w:r w:rsidRPr="00945B6B">
        <w:t>балльной системе, исходя из среднего балла обучающегося по предмету за период промежуточной аттестации (четверть либо полугодие)</w:t>
      </w:r>
      <w:r>
        <w:t xml:space="preserve"> </w:t>
      </w:r>
      <w:r w:rsidRPr="00291DD3">
        <w:t>с учетом отметок за письменные, контрольные работы, КДР, ВПР:</w:t>
      </w:r>
    </w:p>
    <w:p w:rsidR="002D535D" w:rsidRPr="00945B6B" w:rsidRDefault="002D535D" w:rsidP="002D535D">
      <w:pPr>
        <w:numPr>
          <w:ilvl w:val="0"/>
          <w:numId w:val="1"/>
        </w:numPr>
        <w:jc w:val="both"/>
        <w:rPr>
          <w:shd w:val="clear" w:color="auto" w:fill="FFFFFF"/>
        </w:rPr>
      </w:pPr>
      <w:r w:rsidRPr="00945B6B">
        <w:rPr>
          <w:shd w:val="clear" w:color="auto" w:fill="FFFFFF"/>
        </w:rPr>
        <w:t>от 4,6 до 5 – 5 баллов;</w:t>
      </w:r>
    </w:p>
    <w:p w:rsidR="002D535D" w:rsidRPr="00945B6B" w:rsidRDefault="002D535D" w:rsidP="002D535D">
      <w:pPr>
        <w:numPr>
          <w:ilvl w:val="0"/>
          <w:numId w:val="1"/>
        </w:numPr>
        <w:jc w:val="both"/>
        <w:rPr>
          <w:shd w:val="clear" w:color="auto" w:fill="FFFFFF"/>
        </w:rPr>
      </w:pPr>
      <w:r w:rsidRPr="00945B6B">
        <w:rPr>
          <w:shd w:val="clear" w:color="auto" w:fill="FFFFFF"/>
        </w:rPr>
        <w:t>от 3,6 до 4,59 – 4 балла;</w:t>
      </w:r>
    </w:p>
    <w:p w:rsidR="002D535D" w:rsidRPr="00945B6B" w:rsidRDefault="002D535D" w:rsidP="002D535D">
      <w:pPr>
        <w:numPr>
          <w:ilvl w:val="0"/>
          <w:numId w:val="1"/>
        </w:numPr>
        <w:jc w:val="both"/>
        <w:rPr>
          <w:shd w:val="clear" w:color="auto" w:fill="FFFFFF"/>
        </w:rPr>
      </w:pPr>
      <w:r w:rsidRPr="00945B6B">
        <w:rPr>
          <w:shd w:val="clear" w:color="auto" w:fill="FFFFFF"/>
        </w:rPr>
        <w:t>от 2,6 до 3,59 – 3 балла;</w:t>
      </w:r>
    </w:p>
    <w:p w:rsidR="002D535D" w:rsidRPr="00945B6B" w:rsidRDefault="002D535D" w:rsidP="002D535D">
      <w:pPr>
        <w:numPr>
          <w:ilvl w:val="0"/>
          <w:numId w:val="1"/>
        </w:numPr>
        <w:jc w:val="both"/>
        <w:rPr>
          <w:shd w:val="clear" w:color="auto" w:fill="FFFFFF"/>
        </w:rPr>
      </w:pPr>
      <w:r w:rsidRPr="00945B6B">
        <w:rPr>
          <w:shd w:val="clear" w:color="auto" w:fill="FFFFFF"/>
        </w:rPr>
        <w:t>до 2,59 – 2 балла.</w:t>
      </w:r>
    </w:p>
    <w:p w:rsidR="002D535D" w:rsidRPr="00616582" w:rsidRDefault="002D535D" w:rsidP="002D535D">
      <w:pPr>
        <w:ind w:firstLine="360"/>
        <w:jc w:val="both"/>
      </w:pPr>
      <w:r w:rsidRPr="00616582">
        <w:lastRenderedPageBreak/>
        <w:t>3.5. Для прохождения промежуточной аттестации по четвертям при организации образовательного процесса с применением электронного обучения, дистанционных образовательных технологий у обучающегося должно быть выставлено за период прохождения промежуточной аттестации:</w:t>
      </w:r>
    </w:p>
    <w:p w:rsidR="002D535D" w:rsidRPr="00616582" w:rsidRDefault="002D535D" w:rsidP="002D535D">
      <w:pPr>
        <w:numPr>
          <w:ilvl w:val="0"/>
          <w:numId w:val="1"/>
        </w:numPr>
        <w:jc w:val="both"/>
        <w:rPr>
          <w:shd w:val="clear" w:color="auto" w:fill="FFFFFF"/>
        </w:rPr>
      </w:pPr>
      <w:r w:rsidRPr="00616582">
        <w:rPr>
          <w:shd w:val="clear" w:color="auto" w:fill="FFFFFF"/>
        </w:rPr>
        <w:t>для предметов, которые ведутся 1 час и 2 часа в неделю - не менее трех отметок у обучающегося за период;</w:t>
      </w:r>
    </w:p>
    <w:p w:rsidR="002D535D" w:rsidRPr="00616582" w:rsidRDefault="002D535D" w:rsidP="002D535D">
      <w:pPr>
        <w:numPr>
          <w:ilvl w:val="0"/>
          <w:numId w:val="1"/>
        </w:numPr>
        <w:jc w:val="both"/>
        <w:rPr>
          <w:shd w:val="clear" w:color="auto" w:fill="FFFFFF"/>
        </w:rPr>
      </w:pPr>
      <w:r w:rsidRPr="00616582">
        <w:rPr>
          <w:shd w:val="clear" w:color="auto" w:fill="FFFFFF"/>
        </w:rPr>
        <w:t>для предметов, которые ведутся 3 часа и более в неделю - не менее пяти отметок у обучающегося за период.</w:t>
      </w:r>
    </w:p>
    <w:p w:rsidR="002D535D" w:rsidRPr="00616582" w:rsidRDefault="002D535D" w:rsidP="002D535D">
      <w:pPr>
        <w:ind w:firstLine="360"/>
        <w:jc w:val="both"/>
      </w:pPr>
      <w:r w:rsidRPr="00616582">
        <w:t>Для прохождения промежуточной аттестации по полугодиям при организации образовательного процесса с применением электронного обучения, дистанционных образовательных технологий у обучающегося должно быть выставлено за период прохождения промежуточной аттестации:</w:t>
      </w:r>
    </w:p>
    <w:p w:rsidR="002D535D" w:rsidRPr="00616582" w:rsidRDefault="002D535D" w:rsidP="002D535D">
      <w:pPr>
        <w:numPr>
          <w:ilvl w:val="0"/>
          <w:numId w:val="1"/>
        </w:numPr>
        <w:jc w:val="both"/>
        <w:rPr>
          <w:shd w:val="clear" w:color="auto" w:fill="FFFFFF"/>
        </w:rPr>
      </w:pPr>
      <w:r w:rsidRPr="00616582">
        <w:rPr>
          <w:shd w:val="clear" w:color="auto" w:fill="FFFFFF"/>
        </w:rPr>
        <w:t>для предметов, которые ведутся 1 час и 2 часа в неделю - не менее пяти отметок у обучающегося за период;</w:t>
      </w:r>
    </w:p>
    <w:p w:rsidR="002D535D" w:rsidRPr="00616582" w:rsidRDefault="002D535D" w:rsidP="002D535D">
      <w:pPr>
        <w:numPr>
          <w:ilvl w:val="0"/>
          <w:numId w:val="1"/>
        </w:numPr>
        <w:jc w:val="both"/>
        <w:rPr>
          <w:shd w:val="clear" w:color="auto" w:fill="FFFFFF"/>
        </w:rPr>
      </w:pPr>
      <w:r w:rsidRPr="00616582">
        <w:rPr>
          <w:shd w:val="clear" w:color="auto" w:fill="FFFFFF"/>
        </w:rPr>
        <w:t>для предметов, которые ведутся 3 часа и более в неделю - не менее семи отметок у обучающегося за период.</w:t>
      </w:r>
    </w:p>
    <w:p w:rsidR="002D535D" w:rsidRPr="00616582" w:rsidRDefault="002D535D" w:rsidP="002D535D">
      <w:pPr>
        <w:ind w:firstLine="360"/>
        <w:jc w:val="both"/>
      </w:pPr>
      <w:r w:rsidRPr="00616582">
        <w:t>3.6. Итоги промежуточной аттестации обучающихся при организации образовательного процесса с применением электронного обучения, дистанционных образовательных технологий в Образовательном учреждении фиксируются в классном электронном журнале Образовательного учреждения. Обучающиеся и их родители (законные представители) получают доступ к итогам промежуточной аттестации обучающихся посредством использования сервиса «Электронный дневник».</w:t>
      </w:r>
    </w:p>
    <w:p w:rsidR="002D535D" w:rsidRPr="00616582" w:rsidRDefault="002D535D" w:rsidP="002D535D">
      <w:pPr>
        <w:ind w:firstLine="360"/>
        <w:jc w:val="both"/>
      </w:pPr>
      <w:r w:rsidRPr="00616582">
        <w:t>3.7. Родители (законные представители) обучающихся, осваивающих образовательные программы с применением электронного обучения, дистанционных образовательных технологий, имеют право на получение своевременной и достоверной информации об итогах промежуточной аттестации обучающихся, а также на получение комментариев от педагогических работников по результатам промежуточной аттестации обучающихся в доступных формах.</w:t>
      </w:r>
    </w:p>
    <w:p w:rsidR="002D535D" w:rsidRPr="00616582" w:rsidRDefault="002D535D" w:rsidP="002D535D">
      <w:pPr>
        <w:ind w:firstLine="360"/>
        <w:jc w:val="both"/>
      </w:pPr>
      <w:r w:rsidRPr="00616582">
        <w:t>3.8. Родители (законные представители) имеют право на получение информации об итогах промежуточной аттестации обучающегося в письменной форме в виде выписки из соответствующих документов, для чего должны обратиться к заместителю директора по учебно-воспитательной работе.</w:t>
      </w:r>
    </w:p>
    <w:p w:rsidR="002D535D" w:rsidRDefault="002D535D" w:rsidP="002D535D">
      <w:pPr>
        <w:jc w:val="both"/>
      </w:pPr>
    </w:p>
    <w:p w:rsidR="002D535D" w:rsidRDefault="002D535D" w:rsidP="0038575B">
      <w:pPr>
        <w:pageBreakBefore/>
        <w:rPr>
          <w:b/>
          <w:i/>
        </w:rPr>
      </w:pPr>
    </w:p>
    <w:sectPr w:rsidR="002D535D" w:rsidSect="002D53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951" w:rsidRDefault="00622951" w:rsidP="002D535D">
      <w:r>
        <w:separator/>
      </w:r>
    </w:p>
  </w:endnote>
  <w:endnote w:type="continuationSeparator" w:id="0">
    <w:p w:rsidR="00622951" w:rsidRDefault="00622951" w:rsidP="002D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951" w:rsidRDefault="00622951" w:rsidP="002D535D">
      <w:r>
        <w:separator/>
      </w:r>
    </w:p>
  </w:footnote>
  <w:footnote w:type="continuationSeparator" w:id="0">
    <w:p w:rsidR="00622951" w:rsidRDefault="00622951" w:rsidP="002D5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82A1C"/>
    <w:multiLevelType w:val="hybridMultilevel"/>
    <w:tmpl w:val="46E40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503D8"/>
    <w:multiLevelType w:val="hybridMultilevel"/>
    <w:tmpl w:val="563E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60"/>
    <w:rsid w:val="00043E82"/>
    <w:rsid w:val="00135A06"/>
    <w:rsid w:val="00194D44"/>
    <w:rsid w:val="00291DD3"/>
    <w:rsid w:val="002D535D"/>
    <w:rsid w:val="0038575B"/>
    <w:rsid w:val="005E2F6C"/>
    <w:rsid w:val="00622951"/>
    <w:rsid w:val="006A1460"/>
    <w:rsid w:val="006B4D5E"/>
    <w:rsid w:val="00713BFD"/>
    <w:rsid w:val="009C1E88"/>
    <w:rsid w:val="00B85717"/>
    <w:rsid w:val="00D45171"/>
    <w:rsid w:val="00DA5AB9"/>
    <w:rsid w:val="00E5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22B1"/>
  <w15:docId w15:val="{21BCBFD7-F73B-45F1-BBA6-F01E92FD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2D535D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2D53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53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53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D53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53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 Devold</cp:lastModifiedBy>
  <cp:revision>5</cp:revision>
  <dcterms:created xsi:type="dcterms:W3CDTF">2020-04-12T13:27:00Z</dcterms:created>
  <dcterms:modified xsi:type="dcterms:W3CDTF">2020-05-22T08:04:00Z</dcterms:modified>
</cp:coreProperties>
</file>