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BA" w:rsidRPr="004464BA" w:rsidRDefault="004464BA" w:rsidP="004464B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 w:rsidRPr="004464BA">
        <w:rPr>
          <w:rFonts w:cs="Times New Roman"/>
          <w:b/>
          <w:bCs/>
          <w:szCs w:val="24"/>
        </w:rPr>
        <w:t>Анализ работы</w:t>
      </w:r>
    </w:p>
    <w:p w:rsidR="004464BA" w:rsidRDefault="004464BA" w:rsidP="004464B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 w:rsidRPr="004464BA">
        <w:rPr>
          <w:rFonts w:cs="Times New Roman"/>
          <w:b/>
          <w:bCs/>
          <w:szCs w:val="24"/>
        </w:rPr>
        <w:t xml:space="preserve">МБОУ </w:t>
      </w:r>
      <w:r>
        <w:rPr>
          <w:rFonts w:cs="Times New Roman"/>
          <w:b/>
          <w:bCs/>
          <w:szCs w:val="24"/>
        </w:rPr>
        <w:t xml:space="preserve">СОШ №9 </w:t>
      </w:r>
      <w:r w:rsidRPr="004464BA">
        <w:rPr>
          <w:rFonts w:cs="Times New Roman"/>
          <w:b/>
          <w:bCs/>
          <w:szCs w:val="24"/>
        </w:rPr>
        <w:t xml:space="preserve">по </w:t>
      </w:r>
      <w:r>
        <w:rPr>
          <w:rFonts w:cs="Times New Roman"/>
          <w:b/>
          <w:bCs/>
          <w:szCs w:val="24"/>
        </w:rPr>
        <w:t>противодействию коррупции</w:t>
      </w:r>
    </w:p>
    <w:p w:rsidR="004464BA" w:rsidRDefault="004464BA" w:rsidP="004464B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за 1 полугодие 2018 года</w:t>
      </w:r>
    </w:p>
    <w:p w:rsidR="004464BA" w:rsidRPr="004464BA" w:rsidRDefault="004464BA" w:rsidP="004464BA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Cs w:val="24"/>
        </w:rPr>
      </w:pPr>
    </w:p>
    <w:p w:rsidR="004464BA" w:rsidRPr="004464BA" w:rsidRDefault="004464BA" w:rsidP="004464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  <w:r w:rsidRPr="004464BA">
        <w:rPr>
          <w:rFonts w:cs="Times New Roman"/>
          <w:szCs w:val="24"/>
        </w:rPr>
        <w:t>Согласно Федеральному закону «О противодействии коррупции» понятие «противодействие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коррупции» включает в себя профилактику коррупции, борьбу с коррупцией и ликвидацию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последствий коррупционных правонарушений. Задачей школы, в первую очередь, является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предупреждение (профилактика) коррупции, в том числе принятие мер по выявлению и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последующему устранению ее причин.</w:t>
      </w:r>
    </w:p>
    <w:p w:rsidR="004464BA" w:rsidRPr="004464BA" w:rsidRDefault="004464BA" w:rsidP="004464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  <w:r w:rsidRPr="004464BA">
        <w:rPr>
          <w:rFonts w:cs="Times New Roman"/>
          <w:szCs w:val="24"/>
        </w:rPr>
        <w:t xml:space="preserve">Важной составляющей в формировании </w:t>
      </w:r>
      <w:proofErr w:type="spellStart"/>
      <w:r w:rsidRPr="004464BA">
        <w:rPr>
          <w:rFonts w:cs="Times New Roman"/>
          <w:szCs w:val="24"/>
        </w:rPr>
        <w:t>антикоррупционного</w:t>
      </w:r>
      <w:proofErr w:type="spellEnd"/>
      <w:r w:rsidRPr="004464BA">
        <w:rPr>
          <w:rFonts w:cs="Times New Roman"/>
          <w:szCs w:val="24"/>
        </w:rPr>
        <w:t xml:space="preserve"> мировоззрения учащихся,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педагогов и родителей является использование потенциала воспитательной работы в школе.</w:t>
      </w:r>
    </w:p>
    <w:p w:rsidR="004464BA" w:rsidRPr="004464BA" w:rsidRDefault="004464BA" w:rsidP="004464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  <w:r w:rsidRPr="004464BA">
        <w:rPr>
          <w:rFonts w:cs="Times New Roman"/>
          <w:szCs w:val="24"/>
        </w:rPr>
        <w:t xml:space="preserve">Учитывая, что основной целью </w:t>
      </w:r>
      <w:proofErr w:type="spellStart"/>
      <w:r w:rsidRPr="004464BA">
        <w:rPr>
          <w:rFonts w:cs="Times New Roman"/>
          <w:szCs w:val="24"/>
        </w:rPr>
        <w:t>антикоррупционного</w:t>
      </w:r>
      <w:proofErr w:type="spellEnd"/>
      <w:r w:rsidRPr="004464BA">
        <w:rPr>
          <w:rFonts w:cs="Times New Roman"/>
          <w:szCs w:val="24"/>
        </w:rPr>
        <w:t xml:space="preserve"> воспитания является формирование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гражданского сознания, то наиболее благопри</w:t>
      </w:r>
      <w:r>
        <w:rPr>
          <w:rFonts w:cs="Times New Roman"/>
          <w:szCs w:val="24"/>
        </w:rPr>
        <w:t>ятное для его интеграции среда –</w:t>
      </w:r>
      <w:r w:rsidRPr="004464BA">
        <w:rPr>
          <w:rFonts w:cs="Times New Roman"/>
          <w:szCs w:val="24"/>
        </w:rPr>
        <w:t xml:space="preserve"> социальные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дисциплины: обществознание, история, литература, экономика.</w:t>
      </w:r>
    </w:p>
    <w:p w:rsidR="004464BA" w:rsidRPr="004464BA" w:rsidRDefault="004464BA" w:rsidP="004464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  <w:r w:rsidRPr="004464BA">
        <w:rPr>
          <w:rFonts w:cs="Times New Roman"/>
          <w:szCs w:val="24"/>
        </w:rPr>
        <w:t xml:space="preserve">Понимая, что на современном этапе </w:t>
      </w:r>
      <w:proofErr w:type="spellStart"/>
      <w:r w:rsidRPr="004464BA">
        <w:rPr>
          <w:rFonts w:cs="Times New Roman"/>
          <w:szCs w:val="24"/>
        </w:rPr>
        <w:t>антикоррупционное</w:t>
      </w:r>
      <w:proofErr w:type="spellEnd"/>
      <w:r w:rsidRPr="004464BA">
        <w:rPr>
          <w:rFonts w:cs="Times New Roman"/>
          <w:szCs w:val="24"/>
        </w:rPr>
        <w:t xml:space="preserve"> воспитание </w:t>
      </w:r>
      <w:r>
        <w:rPr>
          <w:rFonts w:cs="Times New Roman"/>
          <w:szCs w:val="24"/>
        </w:rPr>
        <w:t>–</w:t>
      </w:r>
      <w:r w:rsidRPr="004464BA">
        <w:rPr>
          <w:rFonts w:cs="Times New Roman"/>
          <w:szCs w:val="24"/>
        </w:rPr>
        <w:t xml:space="preserve"> это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не только</w:t>
      </w:r>
      <w:r>
        <w:rPr>
          <w:rFonts w:cs="Times New Roman"/>
          <w:szCs w:val="24"/>
        </w:rPr>
        <w:t xml:space="preserve"> </w:t>
      </w:r>
      <w:proofErr w:type="spellStart"/>
      <w:r w:rsidRPr="004464BA">
        <w:rPr>
          <w:rFonts w:cs="Times New Roman"/>
          <w:szCs w:val="24"/>
        </w:rPr>
        <w:t>антикоррупционное</w:t>
      </w:r>
      <w:proofErr w:type="spellEnd"/>
      <w:r w:rsidRPr="004464BA">
        <w:rPr>
          <w:rFonts w:cs="Times New Roman"/>
          <w:szCs w:val="24"/>
        </w:rPr>
        <w:t xml:space="preserve"> образование, а и информирование семей обучающихся, </w:t>
      </w:r>
      <w:proofErr w:type="spellStart"/>
      <w:r w:rsidRPr="004464BA">
        <w:rPr>
          <w:rFonts w:cs="Times New Roman"/>
          <w:szCs w:val="24"/>
        </w:rPr>
        <w:t>антикоррупционное</w:t>
      </w:r>
      <w:proofErr w:type="spellEnd"/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воспитание в школе требует от наших учителей методического мастерства для воспитания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ценностных установок и развития способностей и навыков, необходимых для формирования у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>старшеклассников гражданской позиции относительно коррупции.</w:t>
      </w:r>
    </w:p>
    <w:p w:rsidR="004464BA" w:rsidRPr="004464BA" w:rsidRDefault="004464BA" w:rsidP="004464B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  <w:r w:rsidRPr="004464BA">
        <w:rPr>
          <w:rFonts w:cs="Times New Roman"/>
          <w:szCs w:val="24"/>
        </w:rPr>
        <w:t xml:space="preserve">Поэтому </w:t>
      </w:r>
      <w:r>
        <w:rPr>
          <w:rFonts w:cs="Times New Roman"/>
          <w:szCs w:val="24"/>
        </w:rPr>
        <w:t xml:space="preserve">в </w:t>
      </w:r>
      <w:r w:rsidRPr="004464BA">
        <w:rPr>
          <w:rFonts w:cs="Times New Roman"/>
          <w:szCs w:val="24"/>
        </w:rPr>
        <w:t xml:space="preserve">нашей школе в целях </w:t>
      </w:r>
      <w:r>
        <w:rPr>
          <w:rFonts w:cs="Times New Roman"/>
          <w:szCs w:val="24"/>
        </w:rPr>
        <w:t xml:space="preserve">противодействия коррупции </w:t>
      </w:r>
      <w:r w:rsidRPr="004464BA">
        <w:rPr>
          <w:rFonts w:cs="Times New Roman"/>
          <w:szCs w:val="24"/>
        </w:rPr>
        <w:t xml:space="preserve">ведется постоянная работа в соответствии с планом </w:t>
      </w:r>
      <w:r>
        <w:rPr>
          <w:rFonts w:cs="Times New Roman"/>
          <w:szCs w:val="24"/>
        </w:rPr>
        <w:t xml:space="preserve">противодействия коррупции на </w:t>
      </w:r>
      <w:r w:rsidRPr="004464BA">
        <w:rPr>
          <w:rFonts w:cs="Times New Roman"/>
          <w:szCs w:val="24"/>
        </w:rPr>
        <w:t>год. В течение года проходит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 xml:space="preserve">информирование педагогического коллектива на </w:t>
      </w:r>
      <w:r>
        <w:rPr>
          <w:rFonts w:cs="Times New Roman"/>
          <w:szCs w:val="24"/>
        </w:rPr>
        <w:t xml:space="preserve">различных </w:t>
      </w:r>
      <w:r w:rsidRPr="004464BA">
        <w:rPr>
          <w:rFonts w:cs="Times New Roman"/>
          <w:szCs w:val="24"/>
        </w:rPr>
        <w:t>совещани</w:t>
      </w:r>
      <w:r>
        <w:rPr>
          <w:rFonts w:cs="Times New Roman"/>
          <w:szCs w:val="24"/>
        </w:rPr>
        <w:t>ях</w:t>
      </w:r>
      <w:r w:rsidRPr="004464BA">
        <w:rPr>
          <w:rFonts w:cs="Times New Roman"/>
          <w:szCs w:val="24"/>
        </w:rPr>
        <w:t>, родителей на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 xml:space="preserve">классных родительских собраниях, учащихся на классных часах и уроках </w:t>
      </w:r>
      <w:proofErr w:type="gramStart"/>
      <w:r w:rsidRPr="004464BA">
        <w:rPr>
          <w:rFonts w:cs="Times New Roman"/>
          <w:szCs w:val="24"/>
        </w:rPr>
        <w:t>по</w:t>
      </w:r>
      <w:proofErr w:type="gramEnd"/>
    </w:p>
    <w:p w:rsidR="004464BA" w:rsidRPr="004464BA" w:rsidRDefault="004464BA" w:rsidP="004464B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464BA">
        <w:rPr>
          <w:rFonts w:cs="Times New Roman"/>
          <w:szCs w:val="24"/>
        </w:rPr>
        <w:t xml:space="preserve">истории, праву, экономике </w:t>
      </w:r>
      <w:r>
        <w:rPr>
          <w:rFonts w:cs="Times New Roman"/>
          <w:szCs w:val="24"/>
        </w:rPr>
        <w:t>противодействии коррупции</w:t>
      </w:r>
      <w:r w:rsidRPr="004464BA">
        <w:rPr>
          <w:rFonts w:cs="Times New Roman"/>
          <w:szCs w:val="24"/>
        </w:rPr>
        <w:t>, с целью систематизировать</w:t>
      </w:r>
      <w:r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 xml:space="preserve">информацию об основных направлениях осуществления </w:t>
      </w:r>
      <w:proofErr w:type="spellStart"/>
      <w:r w:rsidRPr="004464BA">
        <w:rPr>
          <w:rFonts w:cs="Times New Roman"/>
          <w:szCs w:val="24"/>
        </w:rPr>
        <w:t>антикоррупционной</w:t>
      </w:r>
      <w:proofErr w:type="spellEnd"/>
      <w:r w:rsidRPr="004464BA">
        <w:rPr>
          <w:rFonts w:cs="Times New Roman"/>
          <w:szCs w:val="24"/>
        </w:rPr>
        <w:t xml:space="preserve"> политики в России</w:t>
      </w:r>
      <w:r>
        <w:rPr>
          <w:rFonts w:cs="Times New Roman"/>
          <w:szCs w:val="24"/>
        </w:rPr>
        <w:t>,</w:t>
      </w:r>
      <w:r w:rsidRPr="004464BA">
        <w:rPr>
          <w:rFonts w:cs="Times New Roman"/>
          <w:szCs w:val="24"/>
        </w:rPr>
        <w:t xml:space="preserve"> а также, в частности, в школе.</w:t>
      </w:r>
    </w:p>
    <w:p w:rsidR="004464BA" w:rsidRDefault="004464BA" w:rsidP="004464BA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ab/>
        <w:t>Помимо этого, в рамках противодействия коррупции в 1 полугодии 2018 года осуществлялись следующие мероприятия:</w:t>
      </w:r>
    </w:p>
    <w:p w:rsidR="004464BA" w:rsidRPr="00172F1E" w:rsidRDefault="004464BA" w:rsidP="004464B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4464BA">
        <w:rPr>
          <w:rFonts w:eastAsia="Calibri" w:cs="Times New Roman"/>
          <w:szCs w:val="24"/>
        </w:rPr>
        <w:t>Директор школы ежедневно  проводил  личный  приём граждан в т.ч. родителей (законных представителей). Заявления, обращения, связанные с  коррупционной составляющей, не поступали</w:t>
      </w:r>
      <w:r w:rsidR="00172F1E">
        <w:rPr>
          <w:szCs w:val="24"/>
        </w:rPr>
        <w:t>;</w:t>
      </w:r>
    </w:p>
    <w:p w:rsidR="00172F1E" w:rsidRPr="00172F1E" w:rsidRDefault="00172F1E" w:rsidP="004464B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AF0A17">
        <w:rPr>
          <w:rFonts w:eastAsia="Calibri" w:cs="Times New Roman"/>
          <w:szCs w:val="24"/>
        </w:rPr>
        <w:t>На официальном сайте школы ведется постоянно-действующая рубрика «Противодействие коррупции»</w:t>
      </w:r>
      <w:r>
        <w:rPr>
          <w:szCs w:val="24"/>
        </w:rPr>
        <w:t>;</w:t>
      </w:r>
    </w:p>
    <w:p w:rsidR="00172F1E" w:rsidRPr="00172F1E" w:rsidRDefault="00172F1E" w:rsidP="004464B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AF0A17">
        <w:rPr>
          <w:rFonts w:eastAsia="Calibri" w:cs="Times New Roman"/>
        </w:rPr>
        <w:t>Нарушений инструкций и указаний по ведению классных журналов, книг учета и выдачи бланков аттестатов соответствующего уровня образования не выяв</w:t>
      </w:r>
      <w:r>
        <w:t>лено;</w:t>
      </w:r>
    </w:p>
    <w:p w:rsidR="00172F1E" w:rsidRPr="00172F1E" w:rsidRDefault="00172F1E" w:rsidP="004464B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AF0A17">
        <w:rPr>
          <w:rFonts w:eastAsia="Calibri" w:cs="Times New Roman"/>
          <w:szCs w:val="24"/>
        </w:rPr>
        <w:t xml:space="preserve">В школе создана комиссии,  осуществляющая   контроль за </w:t>
      </w:r>
      <w:r w:rsidRPr="00AF0A17">
        <w:rPr>
          <w:rFonts w:eastAsia="Calibri" w:cs="Times New Roman"/>
          <w:color w:val="000000"/>
          <w:szCs w:val="24"/>
        </w:rPr>
        <w:t>учет, хранение, списание, уничтожение</w:t>
      </w:r>
      <w:r w:rsidRPr="00AF0A17">
        <w:rPr>
          <w:rFonts w:eastAsia="Calibri" w:cs="Times New Roman"/>
          <w:szCs w:val="24"/>
        </w:rPr>
        <w:t>, заполнение и порядком выдачи документов государственного образца об основном общем образовании и о среднем общем образовании. В ходе учета, хранения, списания, заполнения и порядке выдачи документов государственного образца об основном общем образовании и о среднем общем образовании нарушений не вы</w:t>
      </w:r>
      <w:r>
        <w:rPr>
          <w:szCs w:val="24"/>
        </w:rPr>
        <w:t>явлено;</w:t>
      </w:r>
    </w:p>
    <w:p w:rsidR="00172F1E" w:rsidRPr="00172F1E" w:rsidRDefault="00172F1E" w:rsidP="004464B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0A49F1">
        <w:rPr>
          <w:rFonts w:eastAsia="Calibri" w:cs="Times New Roman"/>
          <w:szCs w:val="24"/>
        </w:rPr>
        <w:t xml:space="preserve">В январе  проведены классные часы в 10-11-х классах на тему: «Противодействие коррупции и </w:t>
      </w:r>
      <w:proofErr w:type="spellStart"/>
      <w:r w:rsidRPr="000A49F1">
        <w:rPr>
          <w:rFonts w:eastAsia="Calibri" w:cs="Times New Roman"/>
          <w:szCs w:val="24"/>
        </w:rPr>
        <w:t>антикоррупционная</w:t>
      </w:r>
      <w:proofErr w:type="spellEnd"/>
      <w:r w:rsidRPr="000A49F1">
        <w:rPr>
          <w:rFonts w:eastAsia="Calibri" w:cs="Times New Roman"/>
          <w:szCs w:val="24"/>
        </w:rPr>
        <w:t xml:space="preserve"> политика»</w:t>
      </w:r>
      <w:r>
        <w:rPr>
          <w:szCs w:val="24"/>
        </w:rPr>
        <w:t>;</w:t>
      </w:r>
    </w:p>
    <w:p w:rsidR="00172F1E" w:rsidRPr="00172F1E" w:rsidRDefault="00172F1E" w:rsidP="004464B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94259F">
        <w:rPr>
          <w:rFonts w:eastAsia="Calibri" w:cs="Times New Roman"/>
          <w:szCs w:val="24"/>
        </w:rPr>
        <w:t xml:space="preserve">В </w:t>
      </w:r>
      <w:r>
        <w:rPr>
          <w:rFonts w:eastAsia="Calibri" w:cs="Times New Roman"/>
          <w:szCs w:val="24"/>
        </w:rPr>
        <w:t>июне</w:t>
      </w:r>
      <w:r w:rsidRPr="0094259F">
        <w:rPr>
          <w:rFonts w:eastAsia="Calibri" w:cs="Times New Roman"/>
          <w:szCs w:val="24"/>
        </w:rPr>
        <w:t xml:space="preserve"> </w:t>
      </w:r>
      <w:r w:rsidRPr="007560F9">
        <w:rPr>
          <w:rFonts w:eastAsia="Calibri" w:cs="Times New Roman"/>
          <w:szCs w:val="24"/>
        </w:rPr>
        <w:t>на сайте школы размещен отчет о расходовании средств,</w:t>
      </w:r>
      <w:r w:rsidRPr="0094259F">
        <w:rPr>
          <w:rFonts w:eastAsia="Calibri" w:cs="Times New Roman"/>
          <w:szCs w:val="24"/>
        </w:rPr>
        <w:t xml:space="preserve"> поступивших на вне</w:t>
      </w:r>
      <w:r>
        <w:rPr>
          <w:szCs w:val="24"/>
        </w:rPr>
        <w:t>бюджетный счет школы;</w:t>
      </w:r>
    </w:p>
    <w:p w:rsidR="00172F1E" w:rsidRPr="00172F1E" w:rsidRDefault="00172F1E" w:rsidP="004464B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0A49F1">
        <w:rPr>
          <w:rFonts w:eastAsia="Calibri" w:cs="Times New Roman"/>
          <w:szCs w:val="24"/>
        </w:rPr>
        <w:t>В марте проведено анкетирование родительской общественности по оказанию дополнительных платных образовательных услуг</w:t>
      </w:r>
      <w:r>
        <w:rPr>
          <w:rFonts w:eastAsia="Calibri" w:cs="Times New Roman"/>
          <w:szCs w:val="24"/>
        </w:rPr>
        <w:t xml:space="preserve"> (41 % опрошенных поддерживают введение дополнительных платных образовательных услуг, 59 % опрошенных против введения дополнительных платных образовательных услуг).</w:t>
      </w:r>
    </w:p>
    <w:p w:rsidR="00172F1E" w:rsidRDefault="00172F1E" w:rsidP="004464BA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172F1E">
        <w:rPr>
          <w:rFonts w:eastAsia="Calibri" w:cs="Times New Roman"/>
          <w:szCs w:val="24"/>
        </w:rPr>
        <w:lastRenderedPageBreak/>
        <w:t>При поступлении в школу обучающиеся и их родители (законные представители) знакомятся с Уставом школы, Правилами внутреннего распорядка, правилами для учащихся.</w:t>
      </w:r>
      <w:r w:rsidR="004464BA" w:rsidRPr="00172F1E">
        <w:rPr>
          <w:rFonts w:cs="Times New Roman"/>
          <w:szCs w:val="24"/>
        </w:rPr>
        <w:t xml:space="preserve"> </w:t>
      </w:r>
    </w:p>
    <w:p w:rsidR="00774209" w:rsidRDefault="004464BA" w:rsidP="00172F1E">
      <w:pPr>
        <w:autoSpaceDE w:val="0"/>
        <w:autoSpaceDN w:val="0"/>
        <w:adjustRightInd w:val="0"/>
        <w:spacing w:line="240" w:lineRule="auto"/>
        <w:ind w:firstLine="360"/>
        <w:jc w:val="both"/>
        <w:rPr>
          <w:rFonts w:cs="Times New Roman"/>
          <w:szCs w:val="24"/>
        </w:rPr>
      </w:pPr>
      <w:r w:rsidRPr="004464BA">
        <w:rPr>
          <w:rFonts w:cs="Times New Roman"/>
          <w:szCs w:val="24"/>
        </w:rPr>
        <w:t xml:space="preserve">Таким образом, в школе ведется разъяснительная работа среди родительской </w:t>
      </w:r>
      <w:r w:rsidR="00172F1E">
        <w:rPr>
          <w:rFonts w:cs="Times New Roman"/>
          <w:szCs w:val="24"/>
        </w:rPr>
        <w:t>о</w:t>
      </w:r>
      <w:r w:rsidRPr="004464BA">
        <w:rPr>
          <w:rFonts w:cs="Times New Roman"/>
          <w:szCs w:val="24"/>
        </w:rPr>
        <w:t>бщественности,</w:t>
      </w:r>
      <w:r w:rsidR="00172F1E">
        <w:rPr>
          <w:rFonts w:cs="Times New Roman"/>
          <w:szCs w:val="24"/>
        </w:rPr>
        <w:t xml:space="preserve"> </w:t>
      </w:r>
      <w:r w:rsidRPr="004464BA">
        <w:rPr>
          <w:rFonts w:cs="Times New Roman"/>
          <w:szCs w:val="24"/>
        </w:rPr>
        <w:t xml:space="preserve">работников </w:t>
      </w:r>
      <w:r w:rsidR="00172F1E">
        <w:rPr>
          <w:rFonts w:cs="Times New Roman"/>
          <w:szCs w:val="24"/>
        </w:rPr>
        <w:t>школы</w:t>
      </w:r>
      <w:r w:rsidRPr="004464BA">
        <w:rPr>
          <w:rFonts w:cs="Times New Roman"/>
          <w:szCs w:val="24"/>
        </w:rPr>
        <w:t xml:space="preserve">, всех учащихся по </w:t>
      </w:r>
      <w:proofErr w:type="spellStart"/>
      <w:r w:rsidRPr="004464BA">
        <w:rPr>
          <w:rFonts w:cs="Times New Roman"/>
          <w:szCs w:val="24"/>
        </w:rPr>
        <w:t>антикоррупционной</w:t>
      </w:r>
      <w:proofErr w:type="spellEnd"/>
      <w:r w:rsidRPr="004464BA">
        <w:rPr>
          <w:rFonts w:cs="Times New Roman"/>
          <w:szCs w:val="24"/>
        </w:rPr>
        <w:t xml:space="preserve"> тематике. </w:t>
      </w:r>
    </w:p>
    <w:p w:rsidR="00000D06" w:rsidRDefault="00000D06" w:rsidP="00000D0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p w:rsidR="00000D06" w:rsidRDefault="00000D06" w:rsidP="00000D0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p w:rsidR="00000D06" w:rsidRPr="004464BA" w:rsidRDefault="00000D06" w:rsidP="00000D06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Электроник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Е.А. Дадонов</w:t>
      </w:r>
    </w:p>
    <w:sectPr w:rsidR="00000D06" w:rsidRPr="004464BA" w:rsidSect="0062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23D8"/>
    <w:multiLevelType w:val="hybridMultilevel"/>
    <w:tmpl w:val="A592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BA"/>
    <w:rsid w:val="00000D06"/>
    <w:rsid w:val="00113EEB"/>
    <w:rsid w:val="00172F1E"/>
    <w:rsid w:val="003B44DC"/>
    <w:rsid w:val="004464BA"/>
    <w:rsid w:val="004B0187"/>
    <w:rsid w:val="00626467"/>
    <w:rsid w:val="00C2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EB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EEB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46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AdminEv</dc:creator>
  <cp:lastModifiedBy>AdminEv</cp:lastModifiedBy>
  <cp:revision>3</cp:revision>
  <dcterms:created xsi:type="dcterms:W3CDTF">2018-11-01T10:16:00Z</dcterms:created>
  <dcterms:modified xsi:type="dcterms:W3CDTF">2018-11-01T10:49:00Z</dcterms:modified>
</cp:coreProperties>
</file>